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DCA" w:rsidRDefault="00256DCA" w:rsidP="00256DCA">
      <w:pPr>
        <w:spacing w:after="0"/>
        <w:ind w:left="709" w:hanging="567"/>
        <w:jc w:val="center"/>
        <w:rPr>
          <w:b/>
          <w:sz w:val="24"/>
          <w:szCs w:val="24"/>
          <w:u w:val="single"/>
        </w:rPr>
      </w:pPr>
      <w:r w:rsidRPr="00E53F0F">
        <w:rPr>
          <w:b/>
          <w:sz w:val="24"/>
          <w:szCs w:val="24"/>
          <w:u w:val="single"/>
        </w:rPr>
        <w:t>Βοηθητικές σημειώσεις για τον εκπαιδευτικό</w:t>
      </w:r>
      <w:r>
        <w:rPr>
          <w:b/>
          <w:sz w:val="24"/>
          <w:szCs w:val="24"/>
          <w:u w:val="single"/>
        </w:rPr>
        <w:t xml:space="preserve">: </w:t>
      </w:r>
    </w:p>
    <w:p w:rsidR="00256DCA" w:rsidRPr="008A2CA0" w:rsidRDefault="00256DCA" w:rsidP="00256DCA">
      <w:pPr>
        <w:spacing w:after="240"/>
        <w:ind w:left="709" w:hanging="567"/>
        <w:jc w:val="center"/>
        <w:rPr>
          <w:b/>
          <w:sz w:val="24"/>
          <w:szCs w:val="24"/>
          <w:u w:val="single"/>
        </w:rPr>
      </w:pPr>
      <w:r>
        <w:rPr>
          <w:b/>
          <w:sz w:val="24"/>
          <w:szCs w:val="24"/>
          <w:u w:val="single"/>
        </w:rPr>
        <w:t>Κοινωνικά δίκτυα – Σχολιάστε τις δηλώσεις</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Θα ήθελες οποιοσδήποτε στον πλανήτη να μπορεί να δει τι δημοσιεύεις; Με το να έχει ο Μάριος το προφίλ του δημόσιο θέτει τον εαυτό του σε κίνδυνο αλλά και τους φίλους του. Θα πρέπει να είναι πάρα πολύ προσεκτικός για τα όσα δημοσιεύει για τον εαυτό του και ακόμη περισσότερο προσεκτικός για όσα δημοσιεύει που αφορ</w:t>
      </w:r>
      <w:r>
        <w:rPr>
          <w:i/>
          <w:sz w:val="24"/>
          <w:szCs w:val="24"/>
        </w:rPr>
        <w:t>ούν</w:t>
      </w:r>
      <w:r w:rsidRPr="00E53F0F">
        <w:rPr>
          <w:i/>
          <w:sz w:val="24"/>
          <w:szCs w:val="24"/>
        </w:rPr>
        <w:t xml:space="preserve"> κάποιον άλλο.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Η Λουΐζα παίρνει ένα πολύ καλό μέτρο</w:t>
      </w:r>
      <w:r>
        <w:rPr>
          <w:i/>
          <w:sz w:val="24"/>
          <w:szCs w:val="24"/>
        </w:rPr>
        <w:t>,</w:t>
      </w:r>
      <w:r w:rsidRPr="00E53F0F">
        <w:rPr>
          <w:i/>
          <w:sz w:val="24"/>
          <w:szCs w:val="24"/>
        </w:rPr>
        <w:t xml:space="preserve"> για να προστατεύει τον εαυτό της. Εσάς σας ενοχλεί το ποιοι μπορούν να δουν τις φωτογραφίες σας; Έχετε σκεφτεί</w:t>
      </w:r>
      <w:r>
        <w:rPr>
          <w:i/>
          <w:sz w:val="24"/>
          <w:szCs w:val="24"/>
        </w:rPr>
        <w:t>,</w:t>
      </w:r>
      <w:r w:rsidRPr="00E53F0F">
        <w:rPr>
          <w:i/>
          <w:sz w:val="24"/>
          <w:szCs w:val="24"/>
        </w:rPr>
        <w:t xml:space="preserve"> όμως</w:t>
      </w:r>
      <w:r>
        <w:rPr>
          <w:i/>
          <w:sz w:val="24"/>
          <w:szCs w:val="24"/>
        </w:rPr>
        <w:t>,</w:t>
      </w:r>
      <w:r w:rsidRPr="00E53F0F">
        <w:rPr>
          <w:i/>
          <w:sz w:val="24"/>
          <w:szCs w:val="24"/>
        </w:rPr>
        <w:t xml:space="preserve"> ότι όσο προσεκτικοί και </w:t>
      </w:r>
      <w:r>
        <w:rPr>
          <w:i/>
          <w:sz w:val="24"/>
          <w:szCs w:val="24"/>
        </w:rPr>
        <w:t>να</w:t>
      </w:r>
      <w:r w:rsidRPr="00E53F0F">
        <w:rPr>
          <w:i/>
          <w:sz w:val="24"/>
          <w:szCs w:val="24"/>
        </w:rPr>
        <w:t xml:space="preserve"> είμαστε εμείς</w:t>
      </w:r>
      <w:r>
        <w:rPr>
          <w:i/>
          <w:sz w:val="24"/>
          <w:szCs w:val="24"/>
        </w:rPr>
        <w:t>,</w:t>
      </w:r>
      <w:r w:rsidRPr="00E53F0F">
        <w:rPr>
          <w:i/>
          <w:sz w:val="24"/>
          <w:szCs w:val="24"/>
        </w:rPr>
        <w:t xml:space="preserve"> αν κάποιος από τους διαδικτυακούς μας φίλους αντιγράψει αυτά που γράψαμε ή μια φωτογραφία μας</w:t>
      </w:r>
      <w:r>
        <w:rPr>
          <w:i/>
          <w:sz w:val="24"/>
          <w:szCs w:val="24"/>
        </w:rPr>
        <w:t>,</w:t>
      </w:r>
      <w:r w:rsidRPr="00E53F0F">
        <w:rPr>
          <w:i/>
          <w:sz w:val="24"/>
          <w:szCs w:val="24"/>
        </w:rPr>
        <w:t xml:space="preserve"> πάλι μπορεί να εκτεθούμε;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 xml:space="preserve">Η Μαρίζα πρέπει να καταγγείλει την κλοπή του προφίλ της στην Αστυνομία. Μπορεί να </w:t>
      </w:r>
      <w:r>
        <w:rPr>
          <w:i/>
          <w:sz w:val="24"/>
          <w:szCs w:val="24"/>
        </w:rPr>
        <w:t xml:space="preserve">καλέσει </w:t>
      </w:r>
      <w:r w:rsidRPr="00E53F0F">
        <w:rPr>
          <w:i/>
          <w:sz w:val="24"/>
          <w:szCs w:val="24"/>
        </w:rPr>
        <w:t xml:space="preserve"> τη γραμμή βοήθειας του Cyberet</w:t>
      </w:r>
      <w:bookmarkStart w:id="0" w:name="_GoBack"/>
      <w:bookmarkEnd w:id="0"/>
      <w:r w:rsidRPr="00E53F0F">
        <w:rPr>
          <w:i/>
          <w:sz w:val="24"/>
          <w:szCs w:val="24"/>
        </w:rPr>
        <w:t>hics 70000116</w:t>
      </w:r>
      <w:r>
        <w:rPr>
          <w:i/>
          <w:sz w:val="24"/>
          <w:szCs w:val="24"/>
        </w:rPr>
        <w:t>,</w:t>
      </w:r>
      <w:r w:rsidRPr="00E53F0F">
        <w:rPr>
          <w:i/>
          <w:sz w:val="24"/>
          <w:szCs w:val="24"/>
        </w:rPr>
        <w:t xml:space="preserve"> για να της δώσουν συμβουλές. Αν μπορεί να αποκτήσει πρόσβαση από το email </w:t>
      </w:r>
      <w:r>
        <w:rPr>
          <w:i/>
          <w:sz w:val="24"/>
          <w:szCs w:val="24"/>
        </w:rPr>
        <w:t xml:space="preserve">ή το τηλέφωνό </w:t>
      </w:r>
      <w:r w:rsidRPr="00E53F0F">
        <w:rPr>
          <w:i/>
          <w:sz w:val="24"/>
          <w:szCs w:val="24"/>
        </w:rPr>
        <w:t>της</w:t>
      </w:r>
      <w:r>
        <w:rPr>
          <w:i/>
          <w:sz w:val="24"/>
          <w:szCs w:val="24"/>
        </w:rPr>
        <w:t>,</w:t>
      </w:r>
      <w:r w:rsidRPr="00E53F0F">
        <w:rPr>
          <w:i/>
          <w:sz w:val="24"/>
          <w:szCs w:val="24"/>
        </w:rPr>
        <w:t xml:space="preserve"> θα πρέπει να αλλάξει </w:t>
      </w:r>
      <w:r>
        <w:rPr>
          <w:i/>
          <w:sz w:val="24"/>
          <w:szCs w:val="24"/>
        </w:rPr>
        <w:t xml:space="preserve">τους </w:t>
      </w:r>
      <w:r w:rsidRPr="00E53F0F">
        <w:rPr>
          <w:i/>
          <w:sz w:val="24"/>
          <w:szCs w:val="24"/>
        </w:rPr>
        <w:t xml:space="preserve">κωδικούς </w:t>
      </w:r>
      <w:r>
        <w:rPr>
          <w:i/>
          <w:sz w:val="24"/>
          <w:szCs w:val="24"/>
        </w:rPr>
        <w:t xml:space="preserve">της, </w:t>
      </w:r>
      <w:r w:rsidRPr="00E53F0F">
        <w:rPr>
          <w:i/>
          <w:sz w:val="24"/>
          <w:szCs w:val="24"/>
        </w:rPr>
        <w:t>για να επανακτήσει το προφίλ της</w:t>
      </w:r>
      <w:r>
        <w:rPr>
          <w:i/>
          <w:sz w:val="24"/>
          <w:szCs w:val="24"/>
        </w:rPr>
        <w:t>,</w:t>
      </w:r>
      <w:r w:rsidRPr="00E53F0F">
        <w:rPr>
          <w:i/>
          <w:sz w:val="24"/>
          <w:szCs w:val="24"/>
        </w:rPr>
        <w:t xml:space="preserve"> αλλιώς </w:t>
      </w:r>
      <w:r>
        <w:rPr>
          <w:i/>
          <w:sz w:val="24"/>
          <w:szCs w:val="24"/>
        </w:rPr>
        <w:t xml:space="preserve">θα </w:t>
      </w:r>
      <w:r w:rsidRPr="00E53F0F">
        <w:rPr>
          <w:i/>
          <w:sz w:val="24"/>
          <w:szCs w:val="24"/>
        </w:rPr>
        <w:t>πρέπει να το καταγγείλει. Καλό θα ήταν να ενημερώσει τους φίλους της ότι κάποιος της έκλεψε τους κωδικούς. Ένας καλός κωδικός είναι αυτός που μπορώ να θυμάμαι</w:t>
      </w:r>
      <w:r>
        <w:rPr>
          <w:i/>
          <w:sz w:val="24"/>
          <w:szCs w:val="24"/>
        </w:rPr>
        <w:t>,</w:t>
      </w:r>
      <w:r w:rsidRPr="00E53F0F">
        <w:rPr>
          <w:i/>
          <w:sz w:val="24"/>
          <w:szCs w:val="24"/>
        </w:rPr>
        <w:t xml:space="preserve"> αλλά οι άλλοι δεν μπορούν να τον μαντέψουν και έχει κεφαλαία και μικρά γράμματα, αριθμούς και σύμβολα. Μπορεί να φτιάξει ένα</w:t>
      </w:r>
      <w:r>
        <w:rPr>
          <w:i/>
          <w:sz w:val="24"/>
          <w:szCs w:val="24"/>
        </w:rPr>
        <w:t>ν</w:t>
      </w:r>
      <w:r w:rsidRPr="00E53F0F">
        <w:rPr>
          <w:i/>
          <w:sz w:val="24"/>
          <w:szCs w:val="24"/>
        </w:rPr>
        <w:t xml:space="preserve"> καλό κωδικό</w:t>
      </w:r>
      <w:r>
        <w:rPr>
          <w:i/>
          <w:sz w:val="24"/>
          <w:szCs w:val="24"/>
        </w:rPr>
        <w:t>,</w:t>
      </w:r>
      <w:r w:rsidRPr="00E53F0F">
        <w:rPr>
          <w:i/>
          <w:sz w:val="24"/>
          <w:szCs w:val="24"/>
        </w:rPr>
        <w:t xml:space="preserve"> αν σκεφτεί μια πρόταση και κρατήσει τα αρχικά της</w:t>
      </w:r>
      <w:r>
        <w:rPr>
          <w:i/>
          <w:sz w:val="24"/>
          <w:szCs w:val="24"/>
        </w:rPr>
        <w:t>,</w:t>
      </w:r>
      <w:r w:rsidRPr="00E53F0F">
        <w:rPr>
          <w:i/>
          <w:sz w:val="24"/>
          <w:szCs w:val="24"/>
        </w:rPr>
        <w:t xml:space="preserve"> για παράδειγμα: «Η Μαρίζα πάει στην 2α τάξη» θα γίνει «HMp$2t» Αν έχει πολλούς κωδικούς</w:t>
      </w:r>
      <w:r>
        <w:rPr>
          <w:i/>
          <w:sz w:val="24"/>
          <w:szCs w:val="24"/>
        </w:rPr>
        <w:t>,</w:t>
      </w:r>
      <w:r w:rsidRPr="00E53F0F">
        <w:rPr>
          <w:i/>
          <w:sz w:val="24"/>
          <w:szCs w:val="24"/>
        </w:rPr>
        <w:t xml:space="preserve"> μπορεί να βάζει στην αρχή και στο τέλος γράμματα από την σελίδα στην οποία θα μπει. Για παράδειγμα</w:t>
      </w:r>
      <w:r>
        <w:rPr>
          <w:i/>
          <w:sz w:val="24"/>
          <w:szCs w:val="24"/>
        </w:rPr>
        <w:t>,</w:t>
      </w:r>
      <w:r w:rsidRPr="00E53F0F">
        <w:rPr>
          <w:i/>
          <w:sz w:val="24"/>
          <w:szCs w:val="24"/>
        </w:rPr>
        <w:t xml:space="preserve"> για το Facebook ο κωδικός της θα γίνει: fHMp$2tb.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Αν ένας φίλος μας έχει 1000 φίλους</w:t>
      </w:r>
      <w:r>
        <w:rPr>
          <w:i/>
          <w:sz w:val="24"/>
          <w:szCs w:val="24"/>
        </w:rPr>
        <w:t>,</w:t>
      </w:r>
      <w:r w:rsidRPr="00E53F0F">
        <w:rPr>
          <w:i/>
          <w:sz w:val="24"/>
          <w:szCs w:val="24"/>
        </w:rPr>
        <w:t xml:space="preserve"> τότε επιτρέπουμε σε πάρα πολύ κόσμο να δει προσωπικές μας πληροφορίες. Για να είμαστε περισσότερο ασφαλείς</w:t>
      </w:r>
      <w:r>
        <w:rPr>
          <w:i/>
          <w:sz w:val="24"/>
          <w:szCs w:val="24"/>
        </w:rPr>
        <w:t>,</w:t>
      </w:r>
      <w:r w:rsidRPr="00E53F0F">
        <w:rPr>
          <w:i/>
          <w:sz w:val="24"/>
          <w:szCs w:val="24"/>
        </w:rPr>
        <w:t xml:space="preserve"> είναι καλύτερα να έχουμε το προφίλ μας ανοικτό μόνο στους φίλους μας</w:t>
      </w:r>
      <w:r>
        <w:rPr>
          <w:i/>
          <w:sz w:val="24"/>
          <w:szCs w:val="24"/>
        </w:rPr>
        <w:t>,</w:t>
      </w:r>
      <w:r w:rsidRPr="00E53F0F">
        <w:rPr>
          <w:i/>
          <w:sz w:val="24"/>
          <w:szCs w:val="24"/>
        </w:rPr>
        <w:t xml:space="preserve"> αλλιώς θα πρέπει να προσέχουμε περισσότερο το τι δημοσιεύουμε.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Η Ελπίδα με το να προσθέτει γνωστούς και αγνώστους</w:t>
      </w:r>
      <w:r>
        <w:rPr>
          <w:i/>
          <w:sz w:val="24"/>
          <w:szCs w:val="24"/>
        </w:rPr>
        <w:t>,</w:t>
      </w:r>
      <w:r w:rsidRPr="00E53F0F">
        <w:rPr>
          <w:i/>
          <w:sz w:val="24"/>
          <w:szCs w:val="24"/>
        </w:rPr>
        <w:t xml:space="preserve"> δεν σημαίνει ότι είναι δημοφιλής. Πρέπει να αντιλαμβανόμαστε ότι άλλο φίλος και άλλο γνωστός.</w:t>
      </w:r>
      <w:r>
        <w:rPr>
          <w:i/>
          <w:sz w:val="24"/>
          <w:szCs w:val="24"/>
        </w:rPr>
        <w:t xml:space="preserve"> Έχει δώσει πρόσβαση σε προσωπικές της πληροφορίες σε πάρα πολλά άτομα, κάνοντάς τους φίλους.</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Η Μαρία χειρίστηκε πολύ καλά την υπόθεση. Με το να συναντάμε άτομα που γνωρίσαμε στο διαδίκτυο</w:t>
      </w:r>
      <w:r>
        <w:rPr>
          <w:i/>
          <w:sz w:val="24"/>
          <w:szCs w:val="24"/>
        </w:rPr>
        <w:t>,</w:t>
      </w:r>
      <w:r w:rsidRPr="00E53F0F">
        <w:rPr>
          <w:i/>
          <w:sz w:val="24"/>
          <w:szCs w:val="24"/>
        </w:rPr>
        <w:t xml:space="preserve"> θέτουμε τον εαυτό μας σε κίνδυνο. Αν θέλουμε να συναντήσουμε κάποιον/α που γνωρίσαμε στο διαδίκτυο</w:t>
      </w:r>
      <w:r>
        <w:rPr>
          <w:i/>
          <w:sz w:val="24"/>
          <w:szCs w:val="24"/>
        </w:rPr>
        <w:t>,</w:t>
      </w:r>
      <w:r w:rsidRPr="00E53F0F">
        <w:rPr>
          <w:i/>
          <w:sz w:val="24"/>
          <w:szCs w:val="24"/>
        </w:rPr>
        <w:t xml:space="preserve"> είναι σημαντικό να είναι ενήμεροι οι δικοί μας, να πάμε σε κάποιο δημόσιο μέρος και να μην είμαστε μόνοι μας. Δεν μπορούμε να είμαστε σίγουροι ότι αυτός με τον οποίο μιλάμε είναι αυτός που ισχυρίζεται ότι είναι και αν κάποιος μας </w:t>
      </w:r>
      <w:r w:rsidRPr="00E53F0F">
        <w:rPr>
          <w:i/>
          <w:sz w:val="24"/>
          <w:szCs w:val="24"/>
        </w:rPr>
        <w:lastRenderedPageBreak/>
        <w:t>κάνει να αισθανθούμε άβολα ή μας ζητήσει γυμνές φωτογραφίες</w:t>
      </w:r>
      <w:r>
        <w:rPr>
          <w:i/>
          <w:sz w:val="24"/>
          <w:szCs w:val="24"/>
        </w:rPr>
        <w:t>,</w:t>
      </w:r>
      <w:r w:rsidRPr="00E53F0F">
        <w:rPr>
          <w:i/>
          <w:sz w:val="24"/>
          <w:szCs w:val="24"/>
        </w:rPr>
        <w:t xml:space="preserve"> θα πρέπει να το αναφέρουμε στους δικούς μας και να το καταγγείλουμε.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Ο Φίλιππος πρέπει να ελέγξει τις ρυθμίσεις του κινητού του. Προφανώς κάποια ρύθμιση είναι επιλεγμένη και ανεβαίνουν οι φωτογραφίες του στο διαδίκτυο. Τα κινητά</w:t>
      </w:r>
      <w:r>
        <w:rPr>
          <w:i/>
          <w:sz w:val="24"/>
          <w:szCs w:val="24"/>
        </w:rPr>
        <w:t>,</w:t>
      </w:r>
      <w:r w:rsidRPr="00E53F0F">
        <w:rPr>
          <w:i/>
          <w:sz w:val="24"/>
          <w:szCs w:val="24"/>
        </w:rPr>
        <w:t xml:space="preserve"> πλέον</w:t>
      </w:r>
      <w:r>
        <w:rPr>
          <w:i/>
          <w:sz w:val="24"/>
          <w:szCs w:val="24"/>
        </w:rPr>
        <w:t>,</w:t>
      </w:r>
      <w:r w:rsidRPr="00E53F0F">
        <w:rPr>
          <w:i/>
          <w:sz w:val="24"/>
          <w:szCs w:val="24"/>
        </w:rPr>
        <w:t xml:space="preserve"> μπορεί να έχουν γίνει έξυπνα</w:t>
      </w:r>
      <w:r>
        <w:rPr>
          <w:i/>
          <w:sz w:val="24"/>
          <w:szCs w:val="24"/>
        </w:rPr>
        <w:t>,</w:t>
      </w:r>
      <w:r w:rsidRPr="00E53F0F">
        <w:rPr>
          <w:i/>
          <w:sz w:val="24"/>
          <w:szCs w:val="24"/>
        </w:rPr>
        <w:t xml:space="preserve"> αλλά πρέπει και εμείς να ελέγχουμε τις ρυθμίσεις τους.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Είναι πολύ πιθανό</w:t>
      </w:r>
      <w:r>
        <w:rPr>
          <w:i/>
          <w:sz w:val="24"/>
          <w:szCs w:val="24"/>
        </w:rPr>
        <w:t>ν</w:t>
      </w:r>
      <w:r w:rsidRPr="00E53F0F">
        <w:rPr>
          <w:i/>
          <w:sz w:val="24"/>
          <w:szCs w:val="24"/>
        </w:rPr>
        <w:t xml:space="preserve"> να είναι κάποιος άλλος με ψεύτικο προφίλ. Συνήθως οι διάσημοι δεν κάνουν σε </w:t>
      </w:r>
      <w:r>
        <w:rPr>
          <w:i/>
          <w:sz w:val="24"/>
          <w:szCs w:val="24"/>
        </w:rPr>
        <w:t xml:space="preserve">αγνώστους </w:t>
      </w:r>
      <w:r w:rsidRPr="00E53F0F">
        <w:rPr>
          <w:i/>
          <w:sz w:val="24"/>
          <w:szCs w:val="24"/>
        </w:rPr>
        <w:t xml:space="preserve"> αιτήματα φιλίας. Χρειάζεται να είμαστε πολύ προσεκτικοί </w:t>
      </w:r>
      <w:r>
        <w:rPr>
          <w:i/>
          <w:sz w:val="24"/>
          <w:szCs w:val="24"/>
        </w:rPr>
        <w:t xml:space="preserve">για το </w:t>
      </w:r>
      <w:r w:rsidRPr="00E53F0F">
        <w:rPr>
          <w:i/>
          <w:sz w:val="24"/>
          <w:szCs w:val="24"/>
        </w:rPr>
        <w:t>ποιους κάνουμε φίλους</w:t>
      </w:r>
      <w:r>
        <w:rPr>
          <w:i/>
          <w:sz w:val="24"/>
          <w:szCs w:val="24"/>
        </w:rPr>
        <w:t>,</w:t>
      </w:r>
      <w:r w:rsidRPr="00E53F0F">
        <w:rPr>
          <w:i/>
          <w:sz w:val="24"/>
          <w:szCs w:val="24"/>
        </w:rPr>
        <w:t xml:space="preserve"> επειδή τους δίνουμε πρόσβαση στα δεδομένα μας. Εύκολα κάποιος μπορεί να υποδυθεί ότι είναι κάποιος άλλος.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Τα κοινωνικά δίκτυα έχουν πολλές δυνατότητες</w:t>
      </w:r>
      <w:r>
        <w:rPr>
          <w:i/>
          <w:sz w:val="24"/>
          <w:szCs w:val="24"/>
        </w:rPr>
        <w:t>,</w:t>
      </w:r>
      <w:r w:rsidRPr="00E53F0F">
        <w:rPr>
          <w:i/>
          <w:sz w:val="24"/>
          <w:szCs w:val="24"/>
        </w:rPr>
        <w:t xml:space="preserve"> φτάνει να είμαστε προσεκτικοί.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Είναι παράνομο να δημιουργήσει κάποιος ψεύτικο προφίλ για κάποιον άλλο. Αυτό που συνέβηκε</w:t>
      </w:r>
      <w:r>
        <w:rPr>
          <w:i/>
          <w:sz w:val="24"/>
          <w:szCs w:val="24"/>
        </w:rPr>
        <w:t>,</w:t>
      </w:r>
      <w:r w:rsidRPr="00E53F0F">
        <w:rPr>
          <w:i/>
          <w:sz w:val="24"/>
          <w:szCs w:val="24"/>
        </w:rPr>
        <w:t xml:space="preserve"> θα μπορούσε να είναι πολύ επικίνδυνο τόσο για την ασφάλεια των μαθητών της εκπαιδευτικού αλλά και για τη φήμη της εκπαιδευτικού. Μπορούν να σκεφτούν τι ήταν το χειρότερο που θα μπορούσε να συμβεί;</w:t>
      </w:r>
    </w:p>
    <w:p w:rsidR="00256DCA" w:rsidRPr="00E53F0F" w:rsidRDefault="00256DCA" w:rsidP="00256DCA">
      <w:pPr>
        <w:pStyle w:val="ListParagraph"/>
        <w:numPr>
          <w:ilvl w:val="0"/>
          <w:numId w:val="9"/>
        </w:numPr>
        <w:ind w:left="709" w:hanging="567"/>
        <w:jc w:val="both"/>
        <w:rPr>
          <w:i/>
          <w:sz w:val="24"/>
          <w:szCs w:val="24"/>
        </w:rPr>
      </w:pPr>
      <w:r>
        <w:rPr>
          <w:i/>
          <w:sz w:val="24"/>
          <w:szCs w:val="24"/>
        </w:rPr>
        <w:t>Τα παιδιά ε</w:t>
      </w:r>
      <w:r w:rsidRPr="00E53F0F">
        <w:rPr>
          <w:i/>
          <w:sz w:val="24"/>
          <w:szCs w:val="24"/>
        </w:rPr>
        <w:t xml:space="preserve">ίναι σημαντικό να κρατούν τους γονείς ενήμερους για τα πράγματα που τους αρέσουν στο διαδίκτυο. Οι γονείς μπορεί να τους δώσουν χρήσιμες συμβουλές και χρειάζεται να υπάρχει εμπιστοσύνη.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Είναι προτιμότερο να αποφεύγουμε να βάζουμε αποκαλυπτικές φωτογραφίες στο διαδίκτυο</w:t>
      </w:r>
      <w:r>
        <w:rPr>
          <w:i/>
          <w:sz w:val="24"/>
          <w:szCs w:val="24"/>
        </w:rPr>
        <w:t>,</w:t>
      </w:r>
      <w:r w:rsidRPr="00E53F0F">
        <w:rPr>
          <w:i/>
          <w:sz w:val="24"/>
          <w:szCs w:val="24"/>
        </w:rPr>
        <w:t xml:space="preserve"> γιατί δεν ξέρουμε σε ποιον μπορεί να καταλήξουν και ποιος μπορεί να τις δει. Ανεβάζουμε πράγματα στο διαδίκτυο που δεν θα νιώθουμε άβολα</w:t>
      </w:r>
      <w:r>
        <w:rPr>
          <w:i/>
          <w:sz w:val="24"/>
          <w:szCs w:val="24"/>
        </w:rPr>
        <w:t>,</w:t>
      </w:r>
      <w:r w:rsidRPr="00E53F0F">
        <w:rPr>
          <w:i/>
          <w:sz w:val="24"/>
          <w:szCs w:val="24"/>
        </w:rPr>
        <w:t xml:space="preserve"> αν τα δει οποιοσδήποτε. Χρειάζεται να φροντίσουμε τη διαδικτυακή μας φήμη. Πριν να δημοσιεύσουμε οτιδήποτε</w:t>
      </w:r>
      <w:r>
        <w:rPr>
          <w:i/>
          <w:sz w:val="24"/>
          <w:szCs w:val="24"/>
        </w:rPr>
        <w:t>,</w:t>
      </w:r>
      <w:r w:rsidRPr="00E53F0F">
        <w:rPr>
          <w:i/>
          <w:sz w:val="24"/>
          <w:szCs w:val="24"/>
        </w:rPr>
        <w:t xml:space="preserve"> σκεφτόμαστε πώς μπορεί να το αντιληφθούν οι άλλοι. </w:t>
      </w:r>
    </w:p>
    <w:p w:rsidR="00256DCA" w:rsidRPr="00893F0B" w:rsidRDefault="00256DCA" w:rsidP="00256DCA">
      <w:pPr>
        <w:pStyle w:val="ListParagraph"/>
        <w:numPr>
          <w:ilvl w:val="0"/>
          <w:numId w:val="9"/>
        </w:numPr>
        <w:ind w:left="709" w:hanging="567"/>
        <w:jc w:val="both"/>
        <w:rPr>
          <w:i/>
          <w:sz w:val="24"/>
          <w:szCs w:val="24"/>
        </w:rPr>
      </w:pPr>
      <w:r w:rsidRPr="00E53F0F">
        <w:rPr>
          <w:i/>
          <w:sz w:val="24"/>
          <w:szCs w:val="24"/>
        </w:rPr>
        <w:t>Υπάρχουν διάφορες απάτες στο διαδίκτυο. Δημοσιεύσεις που μας ζητούν να κάνουμε like</w:t>
      </w:r>
      <w:r>
        <w:rPr>
          <w:i/>
          <w:sz w:val="24"/>
          <w:szCs w:val="24"/>
        </w:rPr>
        <w:t>,</w:t>
      </w:r>
      <w:r w:rsidRPr="00E53F0F">
        <w:rPr>
          <w:i/>
          <w:sz w:val="24"/>
          <w:szCs w:val="24"/>
        </w:rPr>
        <w:t xml:space="preserve"> για να δούμε το περιεχόμενο</w:t>
      </w:r>
      <w:r>
        <w:rPr>
          <w:i/>
          <w:sz w:val="24"/>
          <w:szCs w:val="24"/>
        </w:rPr>
        <w:t>,</w:t>
      </w:r>
      <w:r w:rsidRPr="00E53F0F">
        <w:rPr>
          <w:i/>
          <w:sz w:val="24"/>
          <w:szCs w:val="24"/>
        </w:rPr>
        <w:t xml:space="preserve"> κάποιες φορές μπορεί να είναι και απάτες. Επίσης</w:t>
      </w:r>
      <w:r>
        <w:rPr>
          <w:i/>
          <w:sz w:val="24"/>
          <w:szCs w:val="24"/>
        </w:rPr>
        <w:t>,</w:t>
      </w:r>
      <w:r w:rsidRPr="00E53F0F">
        <w:rPr>
          <w:i/>
          <w:sz w:val="24"/>
          <w:szCs w:val="24"/>
        </w:rPr>
        <w:t xml:space="preserve"> δημοσιεύσεις που λένε ότι κάνοντας like ή στέλνοντας ένα email θα δοθούν λεφτά σε κάποιο άτομο που έχει ανάγκη ή </w:t>
      </w:r>
      <w:r w:rsidRPr="00893F0B">
        <w:rPr>
          <w:i/>
          <w:sz w:val="24"/>
          <w:szCs w:val="24"/>
        </w:rPr>
        <w:t xml:space="preserve">οργανισμό, είναι ψεύτικες. </w:t>
      </w:r>
    </w:p>
    <w:p w:rsidR="00256DCA" w:rsidRPr="00E53F0F" w:rsidRDefault="00256DCA" w:rsidP="00256DCA">
      <w:pPr>
        <w:pStyle w:val="ListParagraph"/>
        <w:numPr>
          <w:ilvl w:val="0"/>
          <w:numId w:val="9"/>
        </w:numPr>
        <w:ind w:left="709" w:hanging="567"/>
        <w:jc w:val="both"/>
        <w:rPr>
          <w:i/>
          <w:sz w:val="24"/>
          <w:szCs w:val="24"/>
        </w:rPr>
      </w:pPr>
      <w:r w:rsidRPr="00893F0B">
        <w:rPr>
          <w:i/>
          <w:sz w:val="24"/>
          <w:szCs w:val="24"/>
        </w:rPr>
        <w:t>Πρέπει να σεβόμαστε την ιδιωτικότητα</w:t>
      </w:r>
      <w:r w:rsidRPr="00E53F0F">
        <w:rPr>
          <w:i/>
          <w:sz w:val="24"/>
          <w:szCs w:val="24"/>
        </w:rPr>
        <w:t xml:space="preserve"> των άλλων. Όταν ανεβάζουμε φωτογραφίες άλλων</w:t>
      </w:r>
      <w:r>
        <w:rPr>
          <w:i/>
          <w:sz w:val="24"/>
          <w:szCs w:val="24"/>
        </w:rPr>
        <w:t>,</w:t>
      </w:r>
      <w:r w:rsidRPr="00E53F0F">
        <w:rPr>
          <w:i/>
          <w:sz w:val="24"/>
          <w:szCs w:val="24"/>
        </w:rPr>
        <w:t xml:space="preserve"> χρειάζεται να έχουμε την άδειά τους. Αν κάποιος άλλος ανεβάζει δικές μας φωτογραφίες που δεν θέλουμε</w:t>
      </w:r>
      <w:r>
        <w:rPr>
          <w:i/>
          <w:sz w:val="24"/>
          <w:szCs w:val="24"/>
        </w:rPr>
        <w:t>,</w:t>
      </w:r>
      <w:r w:rsidRPr="00E53F0F">
        <w:rPr>
          <w:i/>
          <w:sz w:val="24"/>
          <w:szCs w:val="24"/>
        </w:rPr>
        <w:t xml:space="preserve"> καλύτερα να το συζητήσουμε μαζί του.</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Είναι καλά τα κοινωνικά δίκτυα και το διαδίκτυο</w:t>
      </w:r>
      <w:r>
        <w:rPr>
          <w:i/>
          <w:sz w:val="24"/>
          <w:szCs w:val="24"/>
        </w:rPr>
        <w:t>,</w:t>
      </w:r>
      <w:r w:rsidRPr="00E53F0F">
        <w:rPr>
          <w:i/>
          <w:sz w:val="24"/>
          <w:szCs w:val="24"/>
        </w:rPr>
        <w:t xml:space="preserve"> αλλά δεν πρέπει να το παρακάνουμε. Αν περνάμε όλη μας τη μέρα μπροστά από μια οθόνη</w:t>
      </w:r>
      <w:r>
        <w:rPr>
          <w:i/>
          <w:sz w:val="24"/>
          <w:szCs w:val="24"/>
        </w:rPr>
        <w:t>,</w:t>
      </w:r>
      <w:r w:rsidRPr="00E53F0F">
        <w:rPr>
          <w:i/>
          <w:sz w:val="24"/>
          <w:szCs w:val="24"/>
        </w:rPr>
        <w:t xml:space="preserve"> σημαίνει ότι από άλλα πράγματα στερούμε χρόνο.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Μερικές φορές</w:t>
      </w:r>
      <w:r>
        <w:rPr>
          <w:i/>
          <w:sz w:val="24"/>
          <w:szCs w:val="24"/>
        </w:rPr>
        <w:t>,</w:t>
      </w:r>
      <w:r w:rsidRPr="00E53F0F">
        <w:rPr>
          <w:i/>
          <w:sz w:val="24"/>
          <w:szCs w:val="24"/>
        </w:rPr>
        <w:t xml:space="preserve"> όταν γράφουμε κάτι</w:t>
      </w:r>
      <w:r>
        <w:rPr>
          <w:i/>
          <w:sz w:val="24"/>
          <w:szCs w:val="24"/>
        </w:rPr>
        <w:t>,</w:t>
      </w:r>
      <w:r w:rsidRPr="00E53F0F">
        <w:rPr>
          <w:i/>
          <w:sz w:val="24"/>
          <w:szCs w:val="24"/>
        </w:rPr>
        <w:t xml:space="preserve"> οι άλλοι μπορεί να τ</w:t>
      </w:r>
      <w:r>
        <w:rPr>
          <w:i/>
          <w:sz w:val="24"/>
          <w:szCs w:val="24"/>
        </w:rPr>
        <w:t>ο</w:t>
      </w:r>
      <w:r w:rsidRPr="00E53F0F">
        <w:rPr>
          <w:i/>
          <w:sz w:val="24"/>
          <w:szCs w:val="24"/>
        </w:rPr>
        <w:t xml:space="preserve"> αντιληφθούν διαφορετικά</w:t>
      </w:r>
      <w:r>
        <w:rPr>
          <w:i/>
          <w:sz w:val="24"/>
          <w:szCs w:val="24"/>
        </w:rPr>
        <w:t>,</w:t>
      </w:r>
      <w:r w:rsidRPr="00E53F0F">
        <w:rPr>
          <w:i/>
          <w:sz w:val="24"/>
          <w:szCs w:val="24"/>
        </w:rPr>
        <w:t xml:space="preserve"> επειδή δεν μας βλέπουν και δεν μας ακούν. Βοηθά να σκεφτόμαστε το πώς ακούγονται στα αυτιά των άλλων όσα γράφουμε. </w:t>
      </w:r>
    </w:p>
    <w:p w:rsidR="00256DCA" w:rsidRPr="00E53F0F" w:rsidRDefault="00256DCA" w:rsidP="00256DCA">
      <w:pPr>
        <w:pStyle w:val="ListParagraph"/>
        <w:numPr>
          <w:ilvl w:val="0"/>
          <w:numId w:val="9"/>
        </w:numPr>
        <w:ind w:left="709" w:hanging="567"/>
        <w:jc w:val="both"/>
        <w:rPr>
          <w:i/>
          <w:sz w:val="24"/>
          <w:szCs w:val="24"/>
        </w:rPr>
      </w:pPr>
      <w:r w:rsidRPr="00E53F0F">
        <w:rPr>
          <w:i/>
          <w:sz w:val="24"/>
          <w:szCs w:val="24"/>
        </w:rPr>
        <w:t>Το να διασύρεις τη φήμη του άλλου</w:t>
      </w:r>
      <w:r>
        <w:rPr>
          <w:i/>
          <w:sz w:val="24"/>
          <w:szCs w:val="24"/>
        </w:rPr>
        <w:t>,</w:t>
      </w:r>
      <w:r w:rsidRPr="00E53F0F">
        <w:rPr>
          <w:i/>
          <w:sz w:val="24"/>
          <w:szCs w:val="24"/>
        </w:rPr>
        <w:t xml:space="preserve"> είναι κάτι πραγματικά πολύ άσχημο. Όταν εκφοβίζει κάποιος κάποιον άλλο</w:t>
      </w:r>
      <w:r>
        <w:rPr>
          <w:i/>
          <w:sz w:val="24"/>
          <w:szCs w:val="24"/>
        </w:rPr>
        <w:t>,</w:t>
      </w:r>
      <w:r w:rsidRPr="00E53F0F">
        <w:rPr>
          <w:i/>
          <w:sz w:val="24"/>
          <w:szCs w:val="24"/>
        </w:rPr>
        <w:t xml:space="preserve"> από το διαδίκτυο</w:t>
      </w:r>
      <w:r>
        <w:rPr>
          <w:i/>
          <w:sz w:val="24"/>
          <w:szCs w:val="24"/>
        </w:rPr>
        <w:t>,</w:t>
      </w:r>
      <w:r w:rsidRPr="00E53F0F">
        <w:rPr>
          <w:i/>
          <w:sz w:val="24"/>
          <w:szCs w:val="24"/>
        </w:rPr>
        <w:t xml:space="preserve"> η πίεση μπορεί να γίνει τρομερά μεγάλη</w:t>
      </w:r>
      <w:r>
        <w:rPr>
          <w:i/>
          <w:sz w:val="24"/>
          <w:szCs w:val="24"/>
        </w:rPr>
        <w:t>,</w:t>
      </w:r>
      <w:r w:rsidRPr="00E53F0F">
        <w:rPr>
          <w:i/>
          <w:sz w:val="24"/>
          <w:szCs w:val="24"/>
        </w:rPr>
        <w:t xml:space="preserve"> με καταστροφικές συνέπειες. Αν είμαστε ή γνωρίζουμε κάποιο</w:t>
      </w:r>
      <w:r>
        <w:rPr>
          <w:i/>
          <w:sz w:val="24"/>
          <w:szCs w:val="24"/>
        </w:rPr>
        <w:t>ν</w:t>
      </w:r>
      <w:r w:rsidRPr="00E53F0F">
        <w:rPr>
          <w:i/>
          <w:sz w:val="24"/>
          <w:szCs w:val="24"/>
        </w:rPr>
        <w:t xml:space="preserve"> που είναι θύμα εκφοβισμού στο διαδίκτυο</w:t>
      </w:r>
      <w:r>
        <w:rPr>
          <w:i/>
          <w:sz w:val="24"/>
          <w:szCs w:val="24"/>
        </w:rPr>
        <w:t>,</w:t>
      </w:r>
      <w:r w:rsidRPr="00E53F0F">
        <w:rPr>
          <w:i/>
          <w:sz w:val="24"/>
          <w:szCs w:val="24"/>
        </w:rPr>
        <w:t xml:space="preserve"> μπορούμε να μιλήσουμε στους δικούς μας και να πάρουμε τηλέφωνο στη γραμμή βοήθειας (Cyberethics </w:t>
      </w:r>
      <w:r w:rsidRPr="00E53F0F">
        <w:rPr>
          <w:i/>
          <w:sz w:val="24"/>
          <w:szCs w:val="24"/>
          <w:lang w:val="en-US"/>
        </w:rPr>
        <w:t>Helpline</w:t>
      </w:r>
      <w:r w:rsidRPr="00E53F0F">
        <w:rPr>
          <w:i/>
          <w:sz w:val="24"/>
          <w:szCs w:val="24"/>
        </w:rPr>
        <w:t xml:space="preserve"> 70000116)</w:t>
      </w:r>
      <w:r>
        <w:rPr>
          <w:i/>
          <w:sz w:val="24"/>
          <w:szCs w:val="24"/>
        </w:rPr>
        <w:t>,</w:t>
      </w:r>
      <w:r w:rsidRPr="00E53F0F">
        <w:rPr>
          <w:i/>
          <w:sz w:val="24"/>
          <w:szCs w:val="24"/>
        </w:rPr>
        <w:t xml:space="preserve"> για να μας δώσουν στήριξη. </w:t>
      </w:r>
    </w:p>
    <w:p w:rsidR="00256DCA" w:rsidRPr="00256DCA" w:rsidRDefault="00256DCA" w:rsidP="00256DCA"/>
    <w:sectPr w:rsidR="00256DCA" w:rsidRPr="00256DCA">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3DD" w:rsidRDefault="00FE03DD" w:rsidP="002D5EF5">
      <w:pPr>
        <w:spacing w:after="0" w:line="240" w:lineRule="auto"/>
      </w:pPr>
      <w:r>
        <w:separator/>
      </w:r>
    </w:p>
  </w:endnote>
  <w:endnote w:type="continuationSeparator" w:id="0">
    <w:p w:rsidR="00FE03DD" w:rsidRDefault="00FE03DD" w:rsidP="002D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A1"/>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F61" w:rsidRDefault="00256DCA" w:rsidP="008F4F61">
    <w:pPr>
      <w:pStyle w:val="Footer"/>
      <w:jc w:val="center"/>
    </w:pPr>
    <w:r>
      <w:rPr>
        <w:noProof/>
      </w:rPr>
      <mc:AlternateContent>
        <mc:Choice Requires="wps">
          <w:drawing>
            <wp:anchor distT="0" distB="0" distL="114300" distR="114300" simplePos="0" relativeHeight="251669504" behindDoc="0" locked="0" layoutInCell="1" allowOverlap="1" wp14:anchorId="24506349" wp14:editId="3AFDAE54">
              <wp:simplePos x="0" y="0"/>
              <wp:positionH relativeFrom="column">
                <wp:posOffset>1016085</wp:posOffset>
              </wp:positionH>
              <wp:positionV relativeFrom="paragraph">
                <wp:posOffset>1630</wp:posOffset>
              </wp:positionV>
              <wp:extent cx="3219450" cy="47879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6DCA" w:rsidRPr="00ED0B9D" w:rsidRDefault="00256DCA" w:rsidP="00256DCA">
                          <w:pPr>
                            <w:spacing w:after="0" w:line="240" w:lineRule="auto"/>
                            <w:jc w:val="center"/>
                            <w:rPr>
                              <w:color w:val="9A95C8"/>
                              <w:sz w:val="20"/>
                              <w:szCs w:val="20"/>
                            </w:rPr>
                          </w:pPr>
                          <w:r w:rsidRPr="00ED0B9D">
                            <w:rPr>
                              <w:color w:val="9A95C8"/>
                              <w:sz w:val="20"/>
                              <w:szCs w:val="20"/>
                            </w:rPr>
                            <w:t>Παράρτημα μαθησιακής εισήγησης:</w:t>
                          </w:r>
                        </w:p>
                        <w:p w:rsidR="00256DCA" w:rsidRPr="00CC7175" w:rsidRDefault="00256DCA" w:rsidP="00256DCA">
                          <w:pPr>
                            <w:spacing w:after="0" w:line="240" w:lineRule="auto"/>
                            <w:jc w:val="center"/>
                            <w:rPr>
                              <w:color w:val="9A95C8"/>
                              <w:sz w:val="20"/>
                              <w:szCs w:val="20"/>
                            </w:rPr>
                          </w:pPr>
                          <w:r>
                            <w:rPr>
                              <w:i/>
                              <w:color w:val="9A95C8"/>
                              <w:sz w:val="20"/>
                              <w:szCs w:val="20"/>
                            </w:rPr>
                            <w:t>Κοινωνικά δίκτυα</w:t>
                          </w:r>
                        </w:p>
                        <w:p w:rsidR="00256DCA" w:rsidRPr="00BB4059" w:rsidRDefault="00256DCA" w:rsidP="00256DCA">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28" type="#_x0000_t202" style="position:absolute;left:0;text-align:left;margin-left:80pt;margin-top:.15pt;width:253.5pt;height:3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1dzug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" filled="f" stroked="f">
              <v:textbox>
                <w:txbxContent>
                  <w:p w:rsidR="00256DCA" w:rsidRPr="00ED0B9D" w:rsidRDefault="00256DCA" w:rsidP="00256DCA">
                    <w:pPr>
                      <w:spacing w:after="0" w:line="240" w:lineRule="auto"/>
                      <w:jc w:val="center"/>
                      <w:rPr>
                        <w:color w:val="9A95C8"/>
                        <w:sz w:val="20"/>
                        <w:szCs w:val="20"/>
                      </w:rPr>
                    </w:pPr>
                    <w:r w:rsidRPr="00ED0B9D">
                      <w:rPr>
                        <w:color w:val="9A95C8"/>
                        <w:sz w:val="20"/>
                        <w:szCs w:val="20"/>
                      </w:rPr>
                      <w:t>Παράρτημα μαθησιακής εισήγησης:</w:t>
                    </w:r>
                  </w:p>
                  <w:p w:rsidR="00256DCA" w:rsidRPr="00CC7175" w:rsidRDefault="00256DCA" w:rsidP="00256DCA">
                    <w:pPr>
                      <w:spacing w:after="0" w:line="240" w:lineRule="auto"/>
                      <w:jc w:val="center"/>
                      <w:rPr>
                        <w:color w:val="9A95C8"/>
                        <w:sz w:val="20"/>
                        <w:szCs w:val="20"/>
                      </w:rPr>
                    </w:pPr>
                    <w:r>
                      <w:rPr>
                        <w:i/>
                        <w:color w:val="9A95C8"/>
                        <w:sz w:val="20"/>
                        <w:szCs w:val="20"/>
                      </w:rPr>
                      <w:t>Κοινωνικά δίκτυα</w:t>
                    </w:r>
                  </w:p>
                  <w:p w:rsidR="00256DCA" w:rsidRPr="00BB4059" w:rsidRDefault="00256DCA" w:rsidP="00256DCA">
                    <w:pPr>
                      <w:jc w:val="center"/>
                      <w:rPr>
                        <w:sz w:val="20"/>
                        <w:szCs w:val="20"/>
                      </w:rPr>
                    </w:pPr>
                  </w:p>
                </w:txbxContent>
              </v:textbox>
            </v:shape>
          </w:pict>
        </mc:Fallback>
      </mc:AlternateContent>
    </w:r>
    <w:r w:rsidR="008F4F61">
      <w:rPr>
        <w:noProof/>
      </w:rPr>
      <mc:AlternateContent>
        <mc:Choice Requires="wps">
          <w:drawing>
            <wp:anchor distT="0" distB="0" distL="114300" distR="114300" simplePos="0" relativeHeight="251665408" behindDoc="0" locked="0" layoutInCell="1" allowOverlap="1" wp14:anchorId="311598F2" wp14:editId="249939E2">
              <wp:simplePos x="0" y="0"/>
              <wp:positionH relativeFrom="column">
                <wp:posOffset>-1202690</wp:posOffset>
              </wp:positionH>
              <wp:positionV relativeFrom="paragraph">
                <wp:posOffset>1270</wp:posOffset>
              </wp:positionV>
              <wp:extent cx="8607425" cy="0"/>
              <wp:effectExtent l="20955" t="14605" r="20320" b="2349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0" o:spid="_x0000_s1026" type="#_x0000_t32" style="position:absolute;margin-left:-94.7pt;margin-top:.1pt;width:677.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" strokecolor="#9a95c8" strokeweight="2.25pt"/>
          </w:pict>
        </mc:Fallback>
      </mc:AlternateContent>
    </w:r>
    <w:r w:rsidR="008F4F61">
      <w:rPr>
        <w:noProof/>
      </w:rPr>
      <mc:AlternateContent>
        <mc:Choice Requires="wps">
          <w:drawing>
            <wp:anchor distT="0" distB="0" distL="114300" distR="114300" simplePos="0" relativeHeight="251667456" behindDoc="0" locked="0" layoutInCell="1" allowOverlap="1" wp14:anchorId="254E4EE5" wp14:editId="48357F15">
              <wp:simplePos x="0" y="0"/>
              <wp:positionH relativeFrom="column">
                <wp:posOffset>5800725</wp:posOffset>
              </wp:positionH>
              <wp:positionV relativeFrom="paragraph">
                <wp:posOffset>113665</wp:posOffset>
              </wp:positionV>
              <wp:extent cx="1302385" cy="300355"/>
              <wp:effectExtent l="0" t="0" r="12065" b="23495"/>
              <wp:wrapNone/>
              <wp:docPr id="1"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300355"/>
                      </a:xfrm>
                      <a:prstGeom prst="roundRect">
                        <a:avLst>
                          <a:gd name="adj" fmla="val 16667"/>
                        </a:avLst>
                      </a:prstGeom>
                      <a:noFill/>
                      <a:ln w="12700">
                        <a:solidFill>
                          <a:srgbClr val="9A95C8"/>
                        </a:solidFill>
                        <a:prstDash val="sysDot"/>
                        <a:round/>
                        <a:headEnd/>
                        <a:tailEnd/>
                      </a:ln>
                    </wps:spPr>
                    <wps:txb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FE03DD">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92" o:spid="_x0000_s1029" style="position:absolute;left:0;text-align:left;margin-left:456.75pt;margin-top:8.95pt;width:102.55pt;height:2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" filled="f" strokecolor="#9a95c8" strokeweight="1pt">
              <v:stroke dashstyle="1 1"/>
              <v:textbox>
                <w:txbxContent>
                  <w:sdt>
                    <w:sdtPr>
                      <w:rPr>
                        <w:b/>
                        <w:color w:val="9A95C8"/>
                      </w:rPr>
                      <w:id w:val="-1094627166"/>
                      <w:docPartObj>
                        <w:docPartGallery w:val="Page Numbers (Bottom of Page)"/>
                        <w:docPartUnique/>
                      </w:docPartObj>
                    </w:sdtPr>
                    <w:sdtEndPr/>
                    <w:sdtContent>
                      <w:p w:rsidR="008F4F61" w:rsidRPr="008F4F61" w:rsidRDefault="008F4F61" w:rsidP="008F4F61">
                        <w:pPr>
                          <w:pStyle w:val="Footer"/>
                          <w:rPr>
                            <w:b/>
                            <w:color w:val="9A95C8"/>
                          </w:rPr>
                        </w:pPr>
                        <w:r w:rsidRPr="008F4F61">
                          <w:rPr>
                            <w:b/>
                            <w:color w:val="9A95C8"/>
                          </w:rPr>
                          <w:fldChar w:fldCharType="begin"/>
                        </w:r>
                        <w:r w:rsidRPr="008F4F61">
                          <w:rPr>
                            <w:b/>
                            <w:color w:val="9A95C8"/>
                          </w:rPr>
                          <w:instrText xml:space="preserve"> PAGE   \* MERGEFORMAT </w:instrText>
                        </w:r>
                        <w:r w:rsidRPr="008F4F61">
                          <w:rPr>
                            <w:b/>
                            <w:color w:val="9A95C8"/>
                          </w:rPr>
                          <w:fldChar w:fldCharType="separate"/>
                        </w:r>
                        <w:r w:rsidR="00FE03DD">
                          <w:rPr>
                            <w:b/>
                            <w:noProof/>
                            <w:color w:val="9A95C8"/>
                          </w:rPr>
                          <w:t>1</w:t>
                        </w:r>
                        <w:r w:rsidRPr="008F4F61">
                          <w:rPr>
                            <w:b/>
                            <w:color w:val="9A95C8"/>
                          </w:rPr>
                          <w:fldChar w:fldCharType="end"/>
                        </w:r>
                      </w:p>
                    </w:sdtContent>
                  </w:sdt>
                  <w:p w:rsidR="008F4F61" w:rsidRPr="008F4F61" w:rsidRDefault="008F4F61" w:rsidP="008F4F61">
                    <w:pPr>
                      <w:spacing w:after="0" w:line="240" w:lineRule="auto"/>
                      <w:rPr>
                        <w:b/>
                        <w:color w:val="9A95C8"/>
                        <w:sz w:val="20"/>
                      </w:rPr>
                    </w:pPr>
                  </w:p>
                </w:txbxContent>
              </v:textbox>
            </v:roundrect>
          </w:pict>
        </mc:Fallback>
      </mc:AlternateContent>
    </w:r>
    <w:r w:rsidR="008F4F61">
      <w:rPr>
        <w:noProof/>
      </w:rPr>
      <mc:AlternateContent>
        <mc:Choice Requires="wps">
          <w:drawing>
            <wp:anchor distT="4294967295" distB="4294967295" distL="114300" distR="114300" simplePos="0" relativeHeight="251666432" behindDoc="0" locked="0" layoutInCell="1" allowOverlap="1" wp14:anchorId="475924F1" wp14:editId="41EB02FF">
              <wp:simplePos x="0" y="0"/>
              <wp:positionH relativeFrom="column">
                <wp:posOffset>-1838325</wp:posOffset>
              </wp:positionH>
              <wp:positionV relativeFrom="paragraph">
                <wp:posOffset>-10528936</wp:posOffset>
              </wp:positionV>
              <wp:extent cx="8607425" cy="0"/>
              <wp:effectExtent l="0" t="19050" r="0" b="0"/>
              <wp:wrapNone/>
              <wp:docPr id="393" name="Straight Arrow Connector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20B88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3" o:spid="_x0000_s1026" type="#_x0000_t32" style="position:absolute;margin-left:-144.75pt;margin-top:-829.05pt;width:677.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" strokecolor="#20b886" strokeweight="2.25pt"/>
          </w:pict>
        </mc:Fallback>
      </mc:AlternateContent>
    </w:r>
  </w:p>
  <w:p w:rsidR="002D5EF5" w:rsidRPr="008F4F61" w:rsidRDefault="002D5EF5" w:rsidP="008F4F61">
    <w:pPr>
      <w:pStyle w:val="Footer"/>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3DD" w:rsidRDefault="00FE03DD" w:rsidP="002D5EF5">
      <w:pPr>
        <w:spacing w:after="0" w:line="240" w:lineRule="auto"/>
      </w:pPr>
      <w:r>
        <w:separator/>
      </w:r>
    </w:p>
  </w:footnote>
  <w:footnote w:type="continuationSeparator" w:id="0">
    <w:p w:rsidR="00FE03DD" w:rsidRDefault="00FE03DD" w:rsidP="002D5E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EF5" w:rsidRDefault="003C2056" w:rsidP="002D5EF5">
    <w:pPr>
      <w:pStyle w:val="Header"/>
      <w:tabs>
        <w:tab w:val="clear" w:pos="4153"/>
        <w:tab w:val="clear" w:pos="8306"/>
        <w:tab w:val="left" w:pos="5640"/>
      </w:tabs>
    </w:pPr>
    <w:r>
      <w:rPr>
        <w:noProof/>
      </w:rPr>
      <w:drawing>
        <wp:anchor distT="0" distB="0" distL="114300" distR="114300" simplePos="0" relativeHeight="251663360" behindDoc="0" locked="0" layoutInCell="1" allowOverlap="1" wp14:anchorId="2C4BA897" wp14:editId="6D8F6672">
          <wp:simplePos x="0" y="0"/>
          <wp:positionH relativeFrom="column">
            <wp:posOffset>92075</wp:posOffset>
          </wp:positionH>
          <wp:positionV relativeFrom="paragraph">
            <wp:posOffset>-73025</wp:posOffset>
          </wp:positionV>
          <wp:extent cx="1190625" cy="339090"/>
          <wp:effectExtent l="0" t="0" r="9525" b="3810"/>
          <wp:wrapSquare wrapText="bothSides"/>
          <wp:docPr id="24445" name="Picture 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plr.PNG"/>
                  <pic:cNvPicPr/>
                </pic:nvPicPr>
                <pic:blipFill>
                  <a:blip r:embed="rId1">
                    <a:extLst>
                      <a:ext uri="{28A0092B-C50C-407E-A947-70E740481C1C}">
                        <a14:useLocalDpi xmlns:a14="http://schemas.microsoft.com/office/drawing/2010/main" val="0"/>
                      </a:ext>
                    </a:extLst>
                  </a:blip>
                  <a:stretch>
                    <a:fillRect/>
                  </a:stretch>
                </pic:blipFill>
                <pic:spPr>
                  <a:xfrm>
                    <a:off x="0" y="0"/>
                    <a:ext cx="1190625" cy="339090"/>
                  </a:xfrm>
                  <a:prstGeom prst="rect">
                    <a:avLst/>
                  </a:prstGeom>
                </pic:spPr>
              </pic:pic>
            </a:graphicData>
          </a:graphic>
          <wp14:sizeRelH relativeFrom="page">
            <wp14:pctWidth>0</wp14:pctWidth>
          </wp14:sizeRelH>
          <wp14:sizeRelV relativeFrom="page">
            <wp14:pctHeight>0</wp14:pctHeight>
          </wp14:sizeRelV>
        </wp:anchor>
      </w:drawing>
    </w:r>
    <w:r w:rsidR="002D5EF5" w:rsidRPr="0079696C">
      <w:rPr>
        <w:noProof/>
      </w:rPr>
      <w:drawing>
        <wp:anchor distT="0" distB="0" distL="114300" distR="114300" simplePos="0" relativeHeight="251660288" behindDoc="0" locked="0" layoutInCell="1" allowOverlap="1" wp14:anchorId="315A0918" wp14:editId="661BA3ED">
          <wp:simplePos x="0" y="0"/>
          <wp:positionH relativeFrom="column">
            <wp:posOffset>4732020</wp:posOffset>
          </wp:positionH>
          <wp:positionV relativeFrom="paragraph">
            <wp:posOffset>-82550</wp:posOffset>
          </wp:positionV>
          <wp:extent cx="873125" cy="567055"/>
          <wp:effectExtent l="0" t="0" r="0" b="0"/>
          <wp:wrapSquare wrapText="bothSides"/>
          <wp:docPr id="24444" name="Picture 3" descr="safe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 school logo.jpg"/>
                  <pic:cNvPicPr/>
                </pic:nvPicPr>
                <pic:blipFill>
                  <a:blip r:embed="rId2" cstate="print">
                    <a:clrChange>
                      <a:clrFrom>
                        <a:srgbClr val="FDFDFD"/>
                      </a:clrFrom>
                      <a:clrTo>
                        <a:srgbClr val="FDFDFD">
                          <a:alpha val="0"/>
                        </a:srgbClr>
                      </a:clrTo>
                    </a:clrChange>
                  </a:blip>
                  <a:stretch>
                    <a:fillRect/>
                  </a:stretch>
                </pic:blipFill>
                <pic:spPr>
                  <a:xfrm>
                    <a:off x="0" y="0"/>
                    <a:ext cx="873125" cy="567055"/>
                  </a:xfrm>
                  <a:prstGeom prst="rect">
                    <a:avLst/>
                  </a:prstGeom>
                </pic:spPr>
              </pic:pic>
            </a:graphicData>
          </a:graphic>
        </wp:anchor>
      </w:drawing>
    </w:r>
    <w:r w:rsidR="002D5EF5">
      <w:rPr>
        <w:noProof/>
      </w:rPr>
      <mc:AlternateContent>
        <mc:Choice Requires="wps">
          <w:drawing>
            <wp:anchor distT="0" distB="0" distL="114300" distR="114300" simplePos="0" relativeHeight="251662336" behindDoc="0" locked="0" layoutInCell="1" allowOverlap="1" wp14:anchorId="4D6C9C81" wp14:editId="5ABCDFCC">
              <wp:simplePos x="0" y="0"/>
              <wp:positionH relativeFrom="column">
                <wp:posOffset>2797175</wp:posOffset>
              </wp:positionH>
              <wp:positionV relativeFrom="paragraph">
                <wp:posOffset>29845</wp:posOffset>
              </wp:positionV>
              <wp:extent cx="2024380" cy="422910"/>
              <wp:effectExtent l="0" t="0" r="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4380"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6" o:spid="_x0000_s1026" type="#_x0000_t202" style="position:absolute;margin-left:220.25pt;margin-top:2.35pt;width:159.4pt;height: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" filled="f" stroked="f" strokeweight=".5pt">
              <v:path arrowok="t"/>
              <v:textbox>
                <w:txbxContent>
                  <w:p w:rsidR="002D5EF5" w:rsidRPr="0035268B" w:rsidRDefault="002D5EF5" w:rsidP="002D5EF5">
                    <w:pPr>
                      <w:spacing w:after="0"/>
                      <w:jc w:val="right"/>
                      <w:rPr>
                        <w:b/>
                        <w:color w:val="9A95C8"/>
                        <w:sz w:val="20"/>
                        <w:szCs w:val="20"/>
                      </w:rPr>
                    </w:pPr>
                    <w:r w:rsidRPr="0035268B">
                      <w:rPr>
                        <w:b/>
                        <w:color w:val="9A95C8"/>
                        <w:sz w:val="20"/>
                        <w:szCs w:val="20"/>
                      </w:rPr>
                      <w:t>Μαθησιακές εισηγήσεις</w:t>
                    </w:r>
                  </w:p>
                  <w:p w:rsidR="002D5EF5" w:rsidRPr="0035268B" w:rsidRDefault="002D5EF5" w:rsidP="002D5EF5">
                    <w:pPr>
                      <w:spacing w:after="0"/>
                      <w:jc w:val="right"/>
                      <w:rPr>
                        <w:b/>
                        <w:color w:val="9A95C8"/>
                        <w:sz w:val="20"/>
                        <w:szCs w:val="20"/>
                      </w:rPr>
                    </w:pPr>
                    <w:r w:rsidRPr="0035268B">
                      <w:rPr>
                        <w:b/>
                        <w:color w:val="9A95C8"/>
                        <w:sz w:val="20"/>
                        <w:szCs w:val="20"/>
                      </w:rPr>
                      <w:t xml:space="preserve">για την </w:t>
                    </w:r>
                    <w:r w:rsidRPr="00113580">
                      <w:rPr>
                        <w:b/>
                        <w:color w:val="9A95C8"/>
                        <w:sz w:val="20"/>
                        <w:szCs w:val="20"/>
                      </w:rPr>
                      <w:t>ασφάλεια</w:t>
                    </w:r>
                    <w:r w:rsidRPr="0035268B">
                      <w:rPr>
                        <w:b/>
                        <w:color w:val="9A95C8"/>
                        <w:sz w:val="20"/>
                        <w:szCs w:val="20"/>
                      </w:rPr>
                      <w:t xml:space="preserve"> στο διαδίκτυο</w:t>
                    </w:r>
                  </w:p>
                  <w:p w:rsidR="002D5EF5" w:rsidRPr="0035268B" w:rsidRDefault="002D5EF5" w:rsidP="002D5EF5">
                    <w:pPr>
                      <w:rPr>
                        <w:b/>
                        <w:color w:val="9A95C8"/>
                        <w:sz w:val="20"/>
                        <w:szCs w:val="20"/>
                      </w:rPr>
                    </w:pPr>
                  </w:p>
                </w:txbxContent>
              </v:textbox>
            </v:shape>
          </w:pict>
        </mc:Fallback>
      </mc:AlternateContent>
    </w:r>
    <w:r w:rsidR="002D5EF5">
      <w:tab/>
    </w:r>
  </w:p>
  <w:p w:rsidR="002D5EF5" w:rsidRPr="00CE610E" w:rsidRDefault="003C2056" w:rsidP="002D5EF5">
    <w:pPr>
      <w:pStyle w:val="Header"/>
    </w:pPr>
    <w:r>
      <w:rPr>
        <w:noProof/>
      </w:rPr>
      <mc:AlternateContent>
        <mc:Choice Requires="wps">
          <w:drawing>
            <wp:anchor distT="0" distB="0" distL="114300" distR="114300" simplePos="0" relativeHeight="251661312" behindDoc="0" locked="0" layoutInCell="1" allowOverlap="1" wp14:anchorId="1AE27445" wp14:editId="7C9348C4">
              <wp:simplePos x="0" y="0"/>
              <wp:positionH relativeFrom="column">
                <wp:posOffset>-168275</wp:posOffset>
              </wp:positionH>
              <wp:positionV relativeFrom="paragraph">
                <wp:posOffset>63500</wp:posOffset>
              </wp:positionV>
              <wp:extent cx="1849755" cy="214630"/>
              <wp:effectExtent l="0" t="0" r="0" b="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27" type="#_x0000_t202" style="position:absolute;margin-left:-13.25pt;margin-top:5pt;width:145.65pt;height:1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h7vA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" filled="f" stroked="f">
              <v:textbox>
                <w:txbxContent>
                  <w:p w:rsidR="002D5EF5" w:rsidRPr="0035268B" w:rsidRDefault="002D5EF5" w:rsidP="002D5EF5">
                    <w:pPr>
                      <w:rPr>
                        <w:b/>
                        <w:color w:val="9A95C8"/>
                        <w:sz w:val="16"/>
                      </w:rPr>
                    </w:pPr>
                    <w:r w:rsidRPr="0035268B">
                      <w:rPr>
                        <w:b/>
                        <w:color w:val="9A95C8"/>
                        <w:sz w:val="16"/>
                      </w:rPr>
                      <w:t>ΠΑΙΔΑΓΩΓΙΚΟ ΙΝΣΤΙΤΟΥΤΟ ΚΥΠΡΟΥ</w:t>
                    </w:r>
                  </w:p>
                </w:txbxContent>
              </v:textbox>
            </v:shape>
          </w:pict>
        </mc:Fallback>
      </mc:AlternateContent>
    </w:r>
  </w:p>
  <w:p w:rsidR="002D5EF5" w:rsidRPr="002D5EF5" w:rsidRDefault="002D5EF5">
    <w:pPr>
      <w:pStyle w:val="Header"/>
      <w:rPr>
        <w:lang w:val="en-GB"/>
      </w:rPr>
    </w:pPr>
    <w:r>
      <w:rPr>
        <w:noProof/>
      </w:rPr>
      <mc:AlternateContent>
        <mc:Choice Requires="wps">
          <w:drawing>
            <wp:anchor distT="0" distB="0" distL="114300" distR="114300" simplePos="0" relativeHeight="251659264" behindDoc="0" locked="0" layoutInCell="1" allowOverlap="1" wp14:anchorId="395B6EE8" wp14:editId="03BA7CBF">
              <wp:simplePos x="0" y="0"/>
              <wp:positionH relativeFrom="column">
                <wp:posOffset>-1195705</wp:posOffset>
              </wp:positionH>
              <wp:positionV relativeFrom="paragraph">
                <wp:posOffset>107315</wp:posOffset>
              </wp:positionV>
              <wp:extent cx="8607425" cy="0"/>
              <wp:effectExtent l="18415" t="22225" r="22860" b="15875"/>
              <wp:wrapNone/>
              <wp:docPr id="5"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7425" cy="0"/>
                      </a:xfrm>
                      <a:prstGeom prst="straightConnector1">
                        <a:avLst/>
                      </a:prstGeom>
                      <a:noFill/>
                      <a:ln w="28575">
                        <a:solidFill>
                          <a:srgbClr val="9A95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3" o:spid="_x0000_s1026" type="#_x0000_t32" style="position:absolute;margin-left:-94.15pt;margin-top:8.45pt;width:677.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" strokecolor="#9a95c8"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72A6"/>
    <w:multiLevelType w:val="hybridMultilevel"/>
    <w:tmpl w:val="1F8C8FEC"/>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1">
    <w:nsid w:val="0FB12B92"/>
    <w:multiLevelType w:val="hybridMultilevel"/>
    <w:tmpl w:val="316A3F66"/>
    <w:lvl w:ilvl="0" w:tplc="9754EEAE">
      <w:start w:val="1"/>
      <w:numFmt w:val="bullet"/>
      <w:lvlText w:val=""/>
      <w:lvlJc w:val="left"/>
      <w:pPr>
        <w:ind w:left="360" w:hanging="360"/>
      </w:pPr>
      <w:rPr>
        <w:rFonts w:ascii="Wingdings" w:hAnsi="Wingdings" w:hint="default"/>
        <w:color w:val="9A95C8"/>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207A167A"/>
    <w:multiLevelType w:val="hybridMultilevel"/>
    <w:tmpl w:val="D534A38A"/>
    <w:lvl w:ilvl="0" w:tplc="BF582C3E">
      <w:start w:val="1"/>
      <w:numFmt w:val="bullet"/>
      <w:lvlText w:val=""/>
      <w:lvlJc w:val="left"/>
      <w:pPr>
        <w:ind w:left="360" w:hanging="360"/>
      </w:pPr>
      <w:rPr>
        <w:rFonts w:ascii="Symbol" w:hAnsi="Symbol"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3">
    <w:nsid w:val="2B8B1BAC"/>
    <w:multiLevelType w:val="hybridMultilevel"/>
    <w:tmpl w:val="8E3E7E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17C1B9F"/>
    <w:multiLevelType w:val="hybridMultilevel"/>
    <w:tmpl w:val="262A74D2"/>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3BBA10F4"/>
    <w:multiLevelType w:val="hybridMultilevel"/>
    <w:tmpl w:val="1BCE1DC4"/>
    <w:lvl w:ilvl="0" w:tplc="9754EEAE">
      <w:start w:val="1"/>
      <w:numFmt w:val="bullet"/>
      <w:lvlText w:val=""/>
      <w:lvlJc w:val="left"/>
      <w:pPr>
        <w:ind w:left="360" w:hanging="360"/>
      </w:pPr>
      <w:rPr>
        <w:rFonts w:ascii="Wingdings" w:hAnsi="Wingdings" w:hint="default"/>
        <w:color w:val="9A95C8"/>
      </w:rPr>
    </w:lvl>
    <w:lvl w:ilvl="1" w:tplc="04080003">
      <w:start w:val="1"/>
      <w:numFmt w:val="decimal"/>
      <w:lvlText w:val="%2."/>
      <w:lvlJc w:val="left"/>
      <w:pPr>
        <w:tabs>
          <w:tab w:val="num" w:pos="1080"/>
        </w:tabs>
        <w:ind w:left="1080" w:hanging="360"/>
      </w:pPr>
    </w:lvl>
    <w:lvl w:ilvl="2" w:tplc="04080005">
      <w:start w:val="1"/>
      <w:numFmt w:val="decimal"/>
      <w:lvlText w:val="%3."/>
      <w:lvlJc w:val="left"/>
      <w:pPr>
        <w:tabs>
          <w:tab w:val="num" w:pos="1800"/>
        </w:tabs>
        <w:ind w:left="1800" w:hanging="360"/>
      </w:pPr>
    </w:lvl>
    <w:lvl w:ilvl="3" w:tplc="04080001">
      <w:start w:val="1"/>
      <w:numFmt w:val="decimal"/>
      <w:lvlText w:val="%4."/>
      <w:lvlJc w:val="left"/>
      <w:pPr>
        <w:tabs>
          <w:tab w:val="num" w:pos="2520"/>
        </w:tabs>
        <w:ind w:left="2520" w:hanging="360"/>
      </w:pPr>
    </w:lvl>
    <w:lvl w:ilvl="4" w:tplc="04080003">
      <w:start w:val="1"/>
      <w:numFmt w:val="decimal"/>
      <w:lvlText w:val="%5."/>
      <w:lvlJc w:val="left"/>
      <w:pPr>
        <w:tabs>
          <w:tab w:val="num" w:pos="3240"/>
        </w:tabs>
        <w:ind w:left="3240" w:hanging="360"/>
      </w:pPr>
    </w:lvl>
    <w:lvl w:ilvl="5" w:tplc="04080005">
      <w:start w:val="1"/>
      <w:numFmt w:val="decimal"/>
      <w:lvlText w:val="%6."/>
      <w:lvlJc w:val="left"/>
      <w:pPr>
        <w:tabs>
          <w:tab w:val="num" w:pos="3960"/>
        </w:tabs>
        <w:ind w:left="3960" w:hanging="360"/>
      </w:pPr>
    </w:lvl>
    <w:lvl w:ilvl="6" w:tplc="04080001">
      <w:start w:val="1"/>
      <w:numFmt w:val="decimal"/>
      <w:lvlText w:val="%7."/>
      <w:lvlJc w:val="left"/>
      <w:pPr>
        <w:tabs>
          <w:tab w:val="num" w:pos="4680"/>
        </w:tabs>
        <w:ind w:left="4680" w:hanging="360"/>
      </w:pPr>
    </w:lvl>
    <w:lvl w:ilvl="7" w:tplc="04080003">
      <w:start w:val="1"/>
      <w:numFmt w:val="decimal"/>
      <w:lvlText w:val="%8."/>
      <w:lvlJc w:val="left"/>
      <w:pPr>
        <w:tabs>
          <w:tab w:val="num" w:pos="5400"/>
        </w:tabs>
        <w:ind w:left="5400" w:hanging="360"/>
      </w:pPr>
    </w:lvl>
    <w:lvl w:ilvl="8" w:tplc="04080005">
      <w:start w:val="1"/>
      <w:numFmt w:val="decimal"/>
      <w:lvlText w:val="%9."/>
      <w:lvlJc w:val="left"/>
      <w:pPr>
        <w:tabs>
          <w:tab w:val="num" w:pos="6120"/>
        </w:tabs>
        <w:ind w:left="6120" w:hanging="360"/>
      </w:pPr>
    </w:lvl>
  </w:abstractNum>
  <w:abstractNum w:abstractNumId="6">
    <w:nsid w:val="573A21AF"/>
    <w:multiLevelType w:val="hybridMultilevel"/>
    <w:tmpl w:val="4336D952"/>
    <w:lvl w:ilvl="0" w:tplc="D78CC63A">
      <w:start w:val="80"/>
      <w:numFmt w:val="bullet"/>
      <w:lvlText w:val="-"/>
      <w:lvlJc w:val="left"/>
      <w:pPr>
        <w:ind w:left="720" w:hanging="360"/>
      </w:pPr>
      <w:rPr>
        <w:rFonts w:ascii="Myriad Pro" w:eastAsiaTheme="minorHAnsi" w:hAnsi="Myriad Pro"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5FA76659"/>
    <w:multiLevelType w:val="hybridMultilevel"/>
    <w:tmpl w:val="72A484E8"/>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671426A8"/>
    <w:multiLevelType w:val="hybridMultilevel"/>
    <w:tmpl w:val="5C2A29D0"/>
    <w:lvl w:ilvl="0" w:tplc="BF582C3E">
      <w:start w:val="1"/>
      <w:numFmt w:val="bullet"/>
      <w:lvlText w:val=""/>
      <w:lvlJc w:val="left"/>
      <w:pPr>
        <w:ind w:left="360" w:hanging="360"/>
      </w:pPr>
      <w:rPr>
        <w:rFonts w:ascii="Symbol" w:hAnsi="Symbol" w:hint="default"/>
        <w:color w:val="9A95C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2"/>
  </w:num>
  <w:num w:numId="4">
    <w:abstractNumId w:val="6"/>
  </w:num>
  <w:num w:numId="5">
    <w:abstractNumId w:val="4"/>
  </w:num>
  <w:num w:numId="6">
    <w:abstractNumId w:val="1"/>
  </w:num>
  <w:num w:numId="7">
    <w:abstractNumId w:val="0"/>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5EF5"/>
    <w:rsid w:val="00256DCA"/>
    <w:rsid w:val="002D5EF5"/>
    <w:rsid w:val="003C2056"/>
    <w:rsid w:val="00403EB7"/>
    <w:rsid w:val="004C554B"/>
    <w:rsid w:val="00501643"/>
    <w:rsid w:val="00671E4D"/>
    <w:rsid w:val="008679EB"/>
    <w:rsid w:val="008F4F61"/>
    <w:rsid w:val="00947350"/>
    <w:rsid w:val="00E20DB0"/>
    <w:rsid w:val="00FE03D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54B"/>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EF5"/>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5EF5"/>
  </w:style>
  <w:style w:type="paragraph" w:styleId="Footer">
    <w:name w:val="footer"/>
    <w:basedOn w:val="Normal"/>
    <w:link w:val="FooterChar"/>
    <w:uiPriority w:val="99"/>
    <w:unhideWhenUsed/>
    <w:rsid w:val="002D5EF5"/>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5EF5"/>
  </w:style>
  <w:style w:type="table" w:styleId="TableGrid">
    <w:name w:val="Table Grid"/>
    <w:basedOn w:val="TableNormal"/>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554B"/>
    <w:rPr>
      <w:color w:val="auto"/>
      <w:u w:val="single"/>
    </w:rPr>
  </w:style>
  <w:style w:type="paragraph" w:styleId="ListParagraph">
    <w:name w:val="List Paragraph"/>
    <w:basedOn w:val="Normal"/>
    <w:uiPriority w:val="34"/>
    <w:qFormat/>
    <w:rsid w:val="004C554B"/>
    <w:pPr>
      <w:ind w:left="720"/>
      <w:contextualSpacing/>
    </w:pPr>
  </w:style>
  <w:style w:type="table" w:customStyle="1" w:styleId="TableGrid1">
    <w:name w:val="Table Grid1"/>
    <w:basedOn w:val="TableNormal"/>
    <w:next w:val="TableGrid"/>
    <w:uiPriority w:val="59"/>
    <w:rsid w:val="004C554B"/>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4C554B"/>
    <w:pPr>
      <w:widowControl w:val="0"/>
      <w:suppressAutoHyphens/>
      <w:spacing w:after="120" w:line="240" w:lineRule="auto"/>
    </w:pPr>
    <w:rPr>
      <w:rFonts w:ascii="Times New Roman" w:eastAsia="SimSun" w:hAnsi="Times New Roman" w:cs="Mangal"/>
      <w:kern w:val="2"/>
      <w:sz w:val="24"/>
      <w:szCs w:val="24"/>
      <w:lang w:eastAsia="hi-IN" w:bidi="hi-IN"/>
    </w:rPr>
  </w:style>
  <w:style w:type="character" w:customStyle="1" w:styleId="BodyTextChar">
    <w:name w:val="Body Text Char"/>
    <w:basedOn w:val="DefaultParagraphFont"/>
    <w:link w:val="BodyText"/>
    <w:rsid w:val="004C554B"/>
    <w:rPr>
      <w:rFonts w:ascii="Times New Roman" w:eastAsia="SimSun" w:hAnsi="Times New Roman" w:cs="Mangal"/>
      <w:kern w:val="2"/>
      <w:sz w:val="24"/>
      <w:szCs w:val="24"/>
      <w:lang w:eastAsia="hi-IN" w:bidi="hi-IN"/>
    </w:rPr>
  </w:style>
  <w:style w:type="paragraph" w:styleId="BalloonText">
    <w:name w:val="Balloon Text"/>
    <w:basedOn w:val="Normal"/>
    <w:link w:val="BalloonTextChar"/>
    <w:uiPriority w:val="99"/>
    <w:semiHidden/>
    <w:unhideWhenUsed/>
    <w:rsid w:val="004C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554B"/>
    <w:rPr>
      <w:rFonts w:ascii="Tahoma" w:eastAsiaTheme="minorEastAsia" w:hAnsi="Tahoma" w:cs="Tahoma"/>
      <w:sz w:val="16"/>
      <w:szCs w:val="16"/>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864</Words>
  <Characters>4670</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Constantinou</dc:creator>
  <cp:lastModifiedBy>Maria Constantinou</cp:lastModifiedBy>
  <cp:revision>3</cp:revision>
  <cp:lastPrinted>2014-07-30T07:30:00Z</cp:lastPrinted>
  <dcterms:created xsi:type="dcterms:W3CDTF">2014-07-30T07:32:00Z</dcterms:created>
  <dcterms:modified xsi:type="dcterms:W3CDTF">2014-07-30T11:50:00Z</dcterms:modified>
</cp:coreProperties>
</file>