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8B0D2C" w:rsidRPr="00FD68CE" w:rsidTr="008B0D2C">
        <w:trPr>
          <w:jc w:val="center"/>
        </w:trPr>
        <w:tc>
          <w:tcPr>
            <w:tcW w:w="9639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</w:tcPr>
          <w:p w:rsidR="008B0D2C" w:rsidRDefault="008B0D2C" w:rsidP="001A16F5">
            <w:pPr>
              <w:autoSpaceDE w:val="0"/>
              <w:spacing w:before="120"/>
              <w:jc w:val="both"/>
              <w:rPr>
                <w:rFonts w:cs="TT15Ct00"/>
                <w:caps/>
                <w:color w:val="000000"/>
              </w:rPr>
            </w:pPr>
            <w:r w:rsidRPr="00FD68CE">
              <w:rPr>
                <w:rStyle w:val="Hyperlink"/>
              </w:rPr>
              <w:br w:type="page"/>
            </w:r>
            <w:r>
              <w:rPr>
                <w:rFonts w:cs="TT15Ct00"/>
              </w:rPr>
              <w:t xml:space="preserve">Το ακόλουθο μάθημα περιλαμβάνεται στην εκστρατεία της </w:t>
            </w:r>
            <w:r>
              <w:rPr>
                <w:rFonts w:cs="TT15Ct00"/>
                <w:lang w:val="en-US"/>
              </w:rPr>
              <w:t>Insafe</w:t>
            </w:r>
            <w:r>
              <w:rPr>
                <w:rFonts w:cs="TT15Ct00"/>
              </w:rPr>
              <w:t>:</w:t>
            </w:r>
            <w:r>
              <w:rPr>
                <w:rFonts w:cs="TT15Ct00"/>
                <w:noProof/>
              </w:rPr>
              <w:t xml:space="preserve"> </w:t>
            </w:r>
            <w:r>
              <w:rPr>
                <w:rFonts w:cs="TT15Ct00"/>
                <w:i/>
                <w:caps/>
                <w:color w:val="000000"/>
                <w:lang w:val="en-US"/>
              </w:rPr>
              <w:t>Back</w:t>
            </w:r>
            <w:r>
              <w:rPr>
                <w:rFonts w:cs="TT15Ct00"/>
                <w:i/>
                <w:caps/>
                <w:color w:val="000000"/>
              </w:rPr>
              <w:t>2</w:t>
            </w:r>
            <w:r>
              <w:rPr>
                <w:rFonts w:cs="TT15Ct00"/>
                <w:i/>
                <w:caps/>
                <w:color w:val="000000"/>
                <w:lang w:val="en-US"/>
              </w:rPr>
              <w:t>School</w:t>
            </w:r>
            <w:r>
              <w:rPr>
                <w:rFonts w:cs="TT15Ct00"/>
                <w:i/>
                <w:caps/>
                <w:color w:val="000000"/>
              </w:rPr>
              <w:t xml:space="preserve"> 2012</w:t>
            </w:r>
            <w:r>
              <w:rPr>
                <w:rFonts w:cs="TT15Ct00"/>
                <w:caps/>
                <w:color w:val="000000"/>
              </w:rPr>
              <w:t>.</w:t>
            </w:r>
          </w:p>
          <w:p w:rsidR="008B0D2C" w:rsidRPr="00420DF7" w:rsidRDefault="008B0D2C" w:rsidP="001A16F5">
            <w:pPr>
              <w:autoSpaceDE w:val="0"/>
              <w:spacing w:after="120"/>
              <w:jc w:val="both"/>
              <w:rPr>
                <w:rFonts w:cs="TT15Ct00"/>
                <w:caps/>
                <w:color w:val="000000"/>
              </w:rPr>
            </w:pPr>
            <w:hyperlink r:id="rId8" w:history="1">
              <w:r>
                <w:rPr>
                  <w:rStyle w:val="Hyperlink"/>
                  <w:lang w:val="en-US"/>
                </w:rPr>
                <w:t>http</w:t>
              </w:r>
              <w:r w:rsidRPr="00420DF7">
                <w:rPr>
                  <w:rStyle w:val="Hyperlink"/>
                </w:rPr>
                <w:t>://</w:t>
              </w:r>
              <w:r>
                <w:rPr>
                  <w:rStyle w:val="Hyperlink"/>
                  <w:lang w:val="en-US"/>
                </w:rPr>
                <w:t>www</w:t>
              </w:r>
              <w:r w:rsidRPr="00420DF7">
                <w:rPr>
                  <w:rStyle w:val="Hyperlink"/>
                </w:rPr>
                <w:t>.</w:t>
              </w:r>
              <w:r>
                <w:rPr>
                  <w:rStyle w:val="Hyperlink"/>
                  <w:lang w:val="en-US"/>
                </w:rPr>
                <w:t>saferinternet</w:t>
              </w:r>
              <w:r w:rsidRPr="00420DF7">
                <w:rPr>
                  <w:rStyle w:val="Hyperlink"/>
                </w:rPr>
                <w:t>.</w:t>
              </w:r>
              <w:r>
                <w:rPr>
                  <w:rStyle w:val="Hyperlink"/>
                  <w:lang w:val="en-US"/>
                </w:rPr>
                <w:t>org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web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guest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back</w:t>
              </w:r>
              <w:r w:rsidRPr="00420DF7">
                <w:rPr>
                  <w:rStyle w:val="Hyperlink"/>
                </w:rPr>
                <w:t>2</w:t>
              </w:r>
              <w:r>
                <w:rPr>
                  <w:rStyle w:val="Hyperlink"/>
                  <w:lang w:val="en-US"/>
                </w:rPr>
                <w:t>school</w:t>
              </w:r>
            </w:hyperlink>
          </w:p>
          <w:p w:rsidR="008B0D2C" w:rsidRPr="00420DF7" w:rsidRDefault="008B0D2C" w:rsidP="001A16F5">
            <w:pPr>
              <w:autoSpaceDE w:val="0"/>
              <w:spacing w:after="120" w:line="276" w:lineRule="auto"/>
              <w:jc w:val="both"/>
              <w:rPr>
                <w:rFonts w:cs="TT15Ct00"/>
                <w:b/>
              </w:rPr>
            </w:pPr>
            <w:r w:rsidRPr="00FD68CE">
              <w:rPr>
                <w:rFonts w:cs="TT15Ct00"/>
              </w:rPr>
              <w:t xml:space="preserve">Αυτό το μάθημα έχει προσαρμοστεί από την καμπάνια </w:t>
            </w:r>
            <w:r w:rsidRPr="00420DF7">
              <w:rPr>
                <w:rFonts w:cs="TT15Ct00"/>
                <w:i/>
              </w:rPr>
              <w:t>ThinkB4UClick</w:t>
            </w:r>
            <w:r w:rsidRPr="00FD68CE">
              <w:rPr>
                <w:rFonts w:cs="TT15Ct00"/>
              </w:rPr>
              <w:t xml:space="preserve"> που δημιουργήθηκε από το Εθνικό Κέντρο για την Τεχνολογία στην Εκπαίδευση, στην Ιρλανδία (</w:t>
            </w:r>
            <w:r w:rsidRPr="00FD68CE">
              <w:rPr>
                <w:rFonts w:cs="TT15Ct00"/>
                <w:lang w:val="en-US"/>
              </w:rPr>
              <w:t>NCTE</w:t>
            </w:r>
            <w:r w:rsidRPr="00FD68CE">
              <w:rPr>
                <w:rFonts w:cs="TT15Ct00"/>
              </w:rPr>
              <w:t>). Για περισσότερες πληροφορίες ή για να κατεβάσετε την πλήρη πηγή, παρακαλ</w:t>
            </w:r>
            <w:r>
              <w:rPr>
                <w:rFonts w:cs="TT15Ct00"/>
              </w:rPr>
              <w:t>ούμε</w:t>
            </w:r>
            <w:r w:rsidRPr="00FD68CE">
              <w:rPr>
                <w:rFonts w:cs="TT15Ct00"/>
              </w:rPr>
              <w:t xml:space="preserve"> επισκεφθείτε το </w:t>
            </w:r>
            <w:hyperlink r:id="rId9" w:history="1">
              <w:r w:rsidRPr="00FD68CE">
                <w:rPr>
                  <w:rStyle w:val="Hyperlink"/>
                </w:rPr>
                <w:t>www.thinkb4uclick.ie</w:t>
              </w:r>
            </w:hyperlink>
            <w:r>
              <w:rPr>
                <w:rStyle w:val="Hyperlink"/>
              </w:rPr>
              <w:t>.</w:t>
            </w:r>
          </w:p>
          <w:p w:rsidR="008B0D2C" w:rsidRDefault="008B0D2C" w:rsidP="001A16F5">
            <w:pPr>
              <w:spacing w:after="120" w:line="276" w:lineRule="auto"/>
            </w:pPr>
            <w:r w:rsidRPr="00FD68CE">
              <w:t>Μετάφραση/Προσαρμογή: Μαρία Κωνσταντίνου, Παιδαγωγικό Ινστιτούτο Κύπρου, 2013</w:t>
            </w:r>
          </w:p>
          <w:p w:rsidR="008B0D2C" w:rsidRPr="00FD68CE" w:rsidRDefault="008B0D2C" w:rsidP="001A16F5">
            <w:pPr>
              <w:spacing w:line="276" w:lineRule="auto"/>
              <w:rPr>
                <w:b/>
              </w:rPr>
            </w:pPr>
            <w:r>
              <w:t xml:space="preserve">Όνομα αρχείου στο συνοδευτικό </w:t>
            </w:r>
            <w:r>
              <w:rPr>
                <w:lang w:val="en-GB"/>
              </w:rPr>
              <w:t>DVD</w:t>
            </w:r>
            <w:r>
              <w:t>:</w:t>
            </w:r>
            <w:r w:rsidRPr="0052509C">
              <w:t xml:space="preserve"> 21_</w:t>
            </w:r>
            <w:r>
              <w:rPr>
                <w:lang w:val="en-GB"/>
              </w:rPr>
              <w:t>insafe</w:t>
            </w:r>
            <w:r w:rsidRPr="0052509C">
              <w:t>_</w:t>
            </w:r>
            <w:r>
              <w:rPr>
                <w:lang w:val="en-GB"/>
              </w:rPr>
              <w:t>gim</w:t>
            </w:r>
            <w:r w:rsidRPr="0052509C">
              <w:t>1.</w:t>
            </w:r>
            <w:r>
              <w:rPr>
                <w:lang w:val="en-GB"/>
              </w:rPr>
              <w:t>docx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  <w:tcBorders>
              <w:top w:val="single" w:sz="12" w:space="0" w:color="9A95C8"/>
            </w:tcBorders>
          </w:tcPr>
          <w:p w:rsidR="008B0D2C" w:rsidRPr="00FD68CE" w:rsidRDefault="008B0D2C" w:rsidP="001A16F5">
            <w:pPr>
              <w:spacing w:line="276" w:lineRule="auto"/>
              <w:rPr>
                <w:b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spacing w:line="276" w:lineRule="auto"/>
              <w:jc w:val="center"/>
              <w:rPr>
                <w:rFonts w:cs="TT15Ct00"/>
                <w:b/>
                <w:color w:val="0070C0"/>
                <w:u w:val="single"/>
                <w:lang w:val="en-GB"/>
              </w:rPr>
            </w:pPr>
            <w:r w:rsidRPr="00FD68CE">
              <w:rPr>
                <w:rFonts w:cs="TT15Ct00"/>
                <w:b/>
                <w:color w:val="9A95C8"/>
                <w:sz w:val="28"/>
                <w:u w:val="single"/>
              </w:rPr>
              <w:t>ΣΧΕΔΙΟ ΜΑΘΗΜΑΤΟΣ ΓΥΜΝΑΣΙΟΥ 1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  <w:tcBorders>
              <w:bottom w:val="nil"/>
            </w:tcBorders>
          </w:tcPr>
          <w:p w:rsidR="008B0D2C" w:rsidRPr="00FD68CE" w:rsidRDefault="008B0D2C" w:rsidP="001A16F5">
            <w:pPr>
              <w:autoSpaceDE w:val="0"/>
              <w:spacing w:line="276" w:lineRule="auto"/>
              <w:jc w:val="both"/>
              <w:rPr>
                <w:rFonts w:cs="TT15Ct00"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18" w:space="0" w:color="9A95C8"/>
              <w:right w:val="nil"/>
            </w:tcBorders>
          </w:tcPr>
          <w:p w:rsidR="008B0D2C" w:rsidRPr="00FD68CE" w:rsidRDefault="008B0D2C" w:rsidP="001A16F5">
            <w:pPr>
              <w:autoSpaceDE w:val="0"/>
              <w:spacing w:line="276" w:lineRule="auto"/>
              <w:jc w:val="both"/>
              <w:rPr>
                <w:rFonts w:cs="TT15Ct00"/>
                <w:b/>
                <w:bCs/>
                <w:color w:val="0070C0"/>
                <w:u w:val="single"/>
              </w:rPr>
            </w:pPr>
            <w:r>
              <w:rPr>
                <w:b/>
                <w:color w:val="9A95C8"/>
                <w:sz w:val="28"/>
              </w:rPr>
              <w:t xml:space="preserve">21. </w:t>
            </w:r>
            <w:bookmarkStart w:id="0" w:name="Δικαιώματα_21"/>
            <w:r w:rsidRPr="00FD68CE">
              <w:rPr>
                <w:b/>
                <w:color w:val="9A95C8"/>
                <w:sz w:val="28"/>
              </w:rPr>
              <w:t xml:space="preserve">Αναστοχασμός για τα δικαιώματα στο διαδίκτυο </w:t>
            </w:r>
            <w:bookmarkEnd w:id="0"/>
            <w:r w:rsidRPr="00FD68CE">
              <w:rPr>
                <w:b/>
                <w:color w:val="9A95C8"/>
                <w:sz w:val="28"/>
              </w:rPr>
              <w:t>(1)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  <w:tcBorders>
              <w:top w:val="single" w:sz="18" w:space="0" w:color="9A95C8"/>
            </w:tcBorders>
          </w:tcPr>
          <w:p w:rsidR="008B0D2C" w:rsidRPr="00FD68CE" w:rsidRDefault="008B0D2C" w:rsidP="001A16F5">
            <w:pPr>
              <w:autoSpaceDE w:val="0"/>
              <w:spacing w:line="276" w:lineRule="auto"/>
              <w:jc w:val="both"/>
              <w:rPr>
                <w:rFonts w:cs="TT15Ct00"/>
                <w:b/>
                <w:bCs/>
                <w:color w:val="0070C0"/>
                <w:u w:val="single"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  <w:r w:rsidRPr="00FD68CE">
              <w:rPr>
                <w:rFonts w:cs="TT15Ct00"/>
                <w:b/>
                <w:bCs/>
                <w:color w:val="9A95C8"/>
              </w:rPr>
              <w:t>Επιθυμητά μαθησιακά αποτελέσματα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7630A3" w:rsidRDefault="008B0D2C" w:rsidP="008B0D2C">
            <w:pPr>
              <w:pStyle w:val="ListParagraph"/>
              <w:numPr>
                <w:ilvl w:val="0"/>
                <w:numId w:val="6"/>
              </w:numPr>
              <w:suppressAutoHyphens/>
              <w:autoSpaceDE w:val="0"/>
              <w:jc w:val="both"/>
              <w:rPr>
                <w:rFonts w:cs="TT15Ct00"/>
              </w:rPr>
            </w:pPr>
            <w:r w:rsidRPr="007630A3">
              <w:rPr>
                <w:rFonts w:cs="TT15Ct00"/>
              </w:rPr>
              <w:t xml:space="preserve">Να αναδεικνύουν πώς επεκτείνονται τα δικαιώματά τους και στο διαδίκτυο. 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6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7630A3">
              <w:rPr>
                <w:rFonts w:cs="TT15Ct00"/>
              </w:rPr>
              <w:t>Να δίνουν παραδείγματα παραβίασης ή προώθησης των δικαιωμάτων τους στο διαδίκτυο.</w:t>
            </w:r>
          </w:p>
        </w:tc>
      </w:tr>
      <w:tr w:rsidR="008B0D2C" w:rsidRPr="00471E8A" w:rsidTr="008B0D2C">
        <w:trPr>
          <w:jc w:val="center"/>
        </w:trPr>
        <w:tc>
          <w:tcPr>
            <w:tcW w:w="9639" w:type="dxa"/>
          </w:tcPr>
          <w:p w:rsidR="008B0D2C" w:rsidRPr="00471E8A" w:rsidRDefault="008B0D2C" w:rsidP="001A16F5">
            <w:pPr>
              <w:suppressAutoHyphens/>
              <w:autoSpaceDE w:val="0"/>
              <w:spacing w:line="276" w:lineRule="auto"/>
              <w:jc w:val="both"/>
              <w:rPr>
                <w:rFonts w:cs="TT15Ct00"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  <w:r w:rsidRPr="00FD68CE">
              <w:rPr>
                <w:rFonts w:cs="TT15Ct00"/>
                <w:b/>
                <w:bCs/>
                <w:color w:val="9A95C8"/>
              </w:rPr>
              <w:t>Επισκόπηση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spacing w:line="276" w:lineRule="auto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Αυτό το μάθημα περιλαμβάνει μια απλή δραστηριότητα που επιτρέπει στους μαθητές να μελετήσουν περαιτέρω το θέμα των δικαιωμάτων και των ευθυνών τους στο διαδίκτυο.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  <w:r>
              <w:rPr>
                <w:rFonts w:cs="TT15Ct00"/>
                <w:b/>
                <w:bCs/>
                <w:color w:val="9A95C8"/>
              </w:rPr>
              <w:t>Διδακτικά μέσα- υλικά: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8B0D2C">
            <w:pPr>
              <w:pStyle w:val="ListParagraph"/>
              <w:numPr>
                <w:ilvl w:val="0"/>
                <w:numId w:val="7"/>
              </w:numPr>
              <w:suppressAutoHyphens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Χαρτί Α4, στυλό.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7"/>
              </w:numPr>
              <w:suppressAutoHyphens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Τακτοποιήστε τα έπιπλα με τρόπο που να επιτρέπει την εύκολη πρόσβαση και την κυκλοφορία των προσώπων μέσα στην τάξη.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7"/>
              </w:numPr>
              <w:suppressAutoHyphens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Απλοποιημέν</w:t>
            </w:r>
            <w:r>
              <w:rPr>
                <w:rFonts w:cs="TT15Ct00"/>
              </w:rPr>
              <w:t>ο</w:t>
            </w:r>
            <w:r w:rsidRPr="00FD68CE">
              <w:rPr>
                <w:rFonts w:cs="TT15Ct00"/>
              </w:rPr>
              <w:t xml:space="preserve"> κείμενο της Σύμβασης του Ο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>Η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>Ε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 xml:space="preserve"> για τα Δικαιώματα του Παιδιού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spacing w:line="276" w:lineRule="auto"/>
              <w:jc w:val="both"/>
              <w:rPr>
                <w:rFonts w:cs="TT15Ct00"/>
                <w:b/>
                <w:bCs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  <w:r w:rsidRPr="00FD68CE">
              <w:rPr>
                <w:rFonts w:cs="TT15Ct00"/>
                <w:b/>
                <w:bCs/>
                <w:color w:val="9A95C8"/>
              </w:rPr>
              <w:t>Σχέδιο μαθήματος</w:t>
            </w: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8B0D2C">
            <w:pPr>
              <w:pStyle w:val="ListParagraph"/>
              <w:numPr>
                <w:ilvl w:val="0"/>
                <w:numId w:val="5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Χωρίστε την τάξη σε ομάδες και δώστε σε κάθε ομάδα ένα αντίγραφο από μια απλοποιημένη εκδοχή της Σύμβασης του Ο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>Η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>Ε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 xml:space="preserve"> για τα Δικαιώματα του Παιδιού.</w:t>
            </w:r>
          </w:p>
          <w:p w:rsidR="008B0D2C" w:rsidRPr="00FD68CE" w:rsidRDefault="008B0D2C" w:rsidP="001A16F5">
            <w:pPr>
              <w:pStyle w:val="ListParagraph"/>
              <w:autoSpaceDE w:val="0"/>
              <w:spacing w:line="276" w:lineRule="auto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 xml:space="preserve">Μπορείτε να εντοπίσετε τα </w:t>
            </w:r>
            <w:r>
              <w:rPr>
                <w:rFonts w:cs="TT15Ct00"/>
              </w:rPr>
              <w:t>Δ</w:t>
            </w:r>
            <w:r w:rsidRPr="00FD68CE">
              <w:rPr>
                <w:rFonts w:cs="TT15Ct00"/>
              </w:rPr>
              <w:t xml:space="preserve">ικαιώματα του </w:t>
            </w:r>
            <w:r>
              <w:rPr>
                <w:rFonts w:cs="TT15Ct00"/>
              </w:rPr>
              <w:t>Π</w:t>
            </w:r>
            <w:r w:rsidRPr="00FD68CE">
              <w:rPr>
                <w:rFonts w:cs="TT15Ct00"/>
              </w:rPr>
              <w:t xml:space="preserve">αιδιού στην ελληνική σελίδα της </w:t>
            </w:r>
            <w:r w:rsidRPr="00FD68CE">
              <w:rPr>
                <w:rFonts w:cs="TT15Ct00"/>
                <w:lang w:val="en-US"/>
              </w:rPr>
              <w:t>Unicef</w:t>
            </w:r>
            <w:r w:rsidRPr="00FD68CE">
              <w:rPr>
                <w:rFonts w:cs="TT15Ct00"/>
              </w:rPr>
              <w:t xml:space="preserve">: </w:t>
            </w:r>
            <w:hyperlink r:id="rId10" w:history="1">
              <w:r w:rsidRPr="00FD68CE">
                <w:rPr>
                  <w:rStyle w:val="Hyperlink"/>
                </w:rPr>
                <w:t>http://www.unicef.gr/news/2009/crc20.php</w:t>
              </w:r>
            </w:hyperlink>
            <w:r w:rsidRPr="00FD68CE">
              <w:rPr>
                <w:rFonts w:cs="TT15Ct00"/>
              </w:rPr>
              <w:t xml:space="preserve">  (Η Σύμβαση για τα Δικαιώματα του Παιδιού - Έκδοση φιλική προς τα παιδιά)</w:t>
            </w:r>
            <w:r>
              <w:rPr>
                <w:rFonts w:cs="TT15Ct00"/>
              </w:rPr>
              <w:t xml:space="preserve"> 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5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 xml:space="preserve">Κάθε ομάδα θα έχει στη συνέχεια το καθήκον της ανάγνωσης της </w:t>
            </w:r>
            <w:r>
              <w:rPr>
                <w:rFonts w:cs="TT15Ct00"/>
              </w:rPr>
              <w:t>Σ</w:t>
            </w:r>
            <w:r w:rsidRPr="00FD68CE">
              <w:rPr>
                <w:rFonts w:cs="TT15Ct00"/>
              </w:rPr>
              <w:t>ύμβασης και το</w:t>
            </w:r>
            <w:r>
              <w:rPr>
                <w:rFonts w:cs="TT15Ct00"/>
              </w:rPr>
              <w:t>ύ</w:t>
            </w:r>
            <w:r w:rsidRPr="00FD68CE">
              <w:rPr>
                <w:rFonts w:cs="TT15Ct00"/>
              </w:rPr>
              <w:t xml:space="preserve"> εντοπισμ</w:t>
            </w:r>
            <w:r>
              <w:rPr>
                <w:rFonts w:cs="TT15Ct00"/>
              </w:rPr>
              <w:t>ού</w:t>
            </w:r>
            <w:r w:rsidRPr="00FD68CE">
              <w:rPr>
                <w:rFonts w:cs="TT15Ct00"/>
              </w:rPr>
              <w:t xml:space="preserve"> δικαιωμάτων, τα οποία </w:t>
            </w:r>
            <w:r>
              <w:rPr>
                <w:rFonts w:cs="TT15Ct00"/>
              </w:rPr>
              <w:t>-</w:t>
            </w:r>
            <w:r w:rsidRPr="00FD68CE">
              <w:rPr>
                <w:rFonts w:cs="TT15Ct00"/>
              </w:rPr>
              <w:t>κατά τη γνώμη τους</w:t>
            </w:r>
            <w:r>
              <w:rPr>
                <w:rFonts w:cs="TT15Ct00"/>
              </w:rPr>
              <w:t>-</w:t>
            </w:r>
            <w:r w:rsidRPr="00FD68CE">
              <w:rPr>
                <w:rFonts w:cs="TT15Ct00"/>
              </w:rPr>
              <w:t xml:space="preserve"> έχουν πιο άμεση σχέση με </w:t>
            </w:r>
            <w:r>
              <w:rPr>
                <w:rFonts w:cs="TT15Ct00"/>
              </w:rPr>
              <w:t>τις νέες τεχνολογίες</w:t>
            </w:r>
            <w:r w:rsidRPr="00FD68CE">
              <w:rPr>
                <w:rFonts w:cs="TT15Ct00"/>
              </w:rPr>
              <w:t>, αναφέροντας τους λόγους για την κάθε επιλογή.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5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Ζητήστε από τους μαθητές, χωρισμένους σε ομάδες των δύο έως τριών ατόμων, να ξαναγράψουν ένα από τα δικαιώματα που προβλέπει η Σύμβαση σε ένα φύλλο Α4 χαρτί</w:t>
            </w:r>
            <w:r>
              <w:rPr>
                <w:rFonts w:cs="TT15Ct00"/>
              </w:rPr>
              <w:t xml:space="preserve">, </w:t>
            </w:r>
            <w:r w:rsidRPr="00FD68CE">
              <w:rPr>
                <w:rFonts w:cs="TT15Ct00"/>
              </w:rPr>
              <w:t xml:space="preserve">κρεμάστε το κάπου στο δωμάτιο και σκεφτείτε το ως ένα δικαίωμα στο διαδίκτυο που </w:t>
            </w:r>
            <w:r w:rsidRPr="00FD68CE">
              <w:rPr>
                <w:rFonts w:cs="TT15Ct00"/>
              </w:rPr>
              <w:lastRenderedPageBreak/>
              <w:t>κάθε παιδί θα πρέπει να δικαιούται.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5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 xml:space="preserve">Στη συνέχεια, ζητήστε από κάθε μαθητή να ερμηνεύσει το συγκεκριμένο δικαίωμα, γιατί έκανε τη συγκεκριμένη επιλογή και να πει μια ιστορία, ένα ανέκδοτο, μια είδηση </w:t>
            </w:r>
            <w:r w:rsidRPr="00FD68CE">
              <w:rPr>
                <w:rFonts w:cs="Myriad Pro"/>
              </w:rPr>
              <w:t>που ξέρει, ένα γεγονός που έχει βιώσει προσωπικά, με τ</w:t>
            </w:r>
            <w:r>
              <w:rPr>
                <w:rFonts w:cs="Myriad Pro"/>
              </w:rPr>
              <w:t>ο</w:t>
            </w:r>
            <w:r w:rsidRPr="00FD68CE">
              <w:rPr>
                <w:rFonts w:cs="Myriad Pro"/>
              </w:rPr>
              <w:t xml:space="preserve"> οποί</w:t>
            </w:r>
            <w:r>
              <w:rPr>
                <w:rFonts w:cs="Myriad Pro"/>
              </w:rPr>
              <w:t>ο</w:t>
            </w:r>
            <w:r w:rsidRPr="00FD68CE">
              <w:rPr>
                <w:rFonts w:cs="Myriad Pro"/>
              </w:rPr>
              <w:t xml:space="preserve"> το δικαίωμα έχει παραβιαστεί ή προωθείται</w:t>
            </w:r>
            <w:r>
              <w:rPr>
                <w:rFonts w:cs="Myriad Pro"/>
              </w:rPr>
              <w:t xml:space="preserve"> στο διαδίκτυο</w:t>
            </w:r>
            <w:r w:rsidRPr="00FD68CE">
              <w:rPr>
                <w:rFonts w:cs="Myriad Pro"/>
              </w:rPr>
              <w:t>.</w:t>
            </w:r>
          </w:p>
          <w:p w:rsidR="008B0D2C" w:rsidRPr="00FD68CE" w:rsidRDefault="008B0D2C" w:rsidP="008B0D2C">
            <w:pPr>
              <w:pStyle w:val="ListParagraph"/>
              <w:numPr>
                <w:ilvl w:val="0"/>
                <w:numId w:val="5"/>
              </w:numPr>
              <w:suppressAutoHyphens/>
              <w:autoSpaceDE w:val="0"/>
              <w:spacing w:line="276" w:lineRule="auto"/>
              <w:contextualSpacing w:val="0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>Επαναλάβετε τη δραστηριότητα με τη χρήση και άλλων κριτηρίων</w:t>
            </w:r>
            <w:r>
              <w:rPr>
                <w:rFonts w:cs="TT15Ct00"/>
              </w:rPr>
              <w:t>.</w:t>
            </w:r>
            <w:r w:rsidRPr="00FD68CE">
              <w:rPr>
                <w:rFonts w:cs="TT15Ct00"/>
              </w:rPr>
              <w:t xml:space="preserve"> </w:t>
            </w:r>
            <w:r>
              <w:rPr>
                <w:rFonts w:cs="TT15Ct00"/>
              </w:rPr>
              <w:t>Γ</w:t>
            </w:r>
            <w:r w:rsidRPr="00FD68CE">
              <w:rPr>
                <w:rFonts w:cs="TT15Ct00"/>
              </w:rPr>
              <w:t xml:space="preserve">ια παράδειγμα, να επιλέξουν το δικαίωμα που τους επηρεάζει το λιγότερο, το δικαίωμα που θα επέλεγαν να απορρίψουν, το δικαίωμα που κατά τη γνώμη τους παραβιάζεται πιο συχνά στο διαδίκτυο </w:t>
            </w:r>
            <w:r>
              <w:rPr>
                <w:rFonts w:cs="TT15Ct00"/>
              </w:rPr>
              <w:t>κτλ.</w:t>
            </w:r>
          </w:p>
        </w:tc>
      </w:tr>
      <w:tr w:rsidR="008B0D2C" w:rsidRPr="00471E8A" w:rsidTr="008B0D2C">
        <w:trPr>
          <w:jc w:val="center"/>
        </w:trPr>
        <w:tc>
          <w:tcPr>
            <w:tcW w:w="9639" w:type="dxa"/>
          </w:tcPr>
          <w:p w:rsidR="008B0D2C" w:rsidRPr="00471E8A" w:rsidRDefault="008B0D2C" w:rsidP="001A16F5">
            <w:pPr>
              <w:suppressAutoHyphens/>
              <w:autoSpaceDE w:val="0"/>
              <w:spacing w:line="276" w:lineRule="auto"/>
              <w:jc w:val="both"/>
              <w:rPr>
                <w:rFonts w:cs="TT15Ct00"/>
              </w:rPr>
            </w:pPr>
          </w:p>
        </w:tc>
      </w:tr>
      <w:tr w:rsidR="008B0D2C" w:rsidRPr="00FD68CE" w:rsidTr="008B0D2C">
        <w:trPr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autoSpaceDE w:val="0"/>
              <w:ind w:right="140"/>
              <w:jc w:val="both"/>
              <w:rPr>
                <w:rFonts w:cs="TT15Ct00"/>
                <w:b/>
                <w:bCs/>
                <w:color w:val="9A95C8"/>
              </w:rPr>
            </w:pPr>
            <w:r w:rsidRPr="00FD68CE">
              <w:rPr>
                <w:rFonts w:cs="TT15Ct00"/>
                <w:b/>
                <w:bCs/>
                <w:color w:val="9A95C8"/>
              </w:rPr>
              <w:t>Δραστηρ</w:t>
            </w:r>
            <w:r>
              <w:rPr>
                <w:rFonts w:cs="TT15Ct00"/>
                <w:b/>
                <w:bCs/>
                <w:color w:val="9A95C8"/>
              </w:rPr>
              <w:t>ιότητα ε</w:t>
            </w:r>
            <w:r w:rsidRPr="00FD68CE">
              <w:rPr>
                <w:rFonts w:cs="TT15Ct00"/>
                <w:b/>
                <w:bCs/>
                <w:color w:val="9A95C8"/>
              </w:rPr>
              <w:t>πέκτασης</w:t>
            </w:r>
          </w:p>
        </w:tc>
      </w:tr>
      <w:tr w:rsidR="008B0D2C" w:rsidRPr="00FD68CE" w:rsidTr="008B0D2C">
        <w:trPr>
          <w:trHeight w:val="804"/>
          <w:jc w:val="center"/>
        </w:trPr>
        <w:tc>
          <w:tcPr>
            <w:tcW w:w="9639" w:type="dxa"/>
          </w:tcPr>
          <w:p w:rsidR="008B0D2C" w:rsidRPr="00FD68CE" w:rsidRDefault="008B0D2C" w:rsidP="001A16F5">
            <w:pPr>
              <w:spacing w:line="276" w:lineRule="auto"/>
              <w:jc w:val="both"/>
              <w:rPr>
                <w:rFonts w:cs="TT15Ct00"/>
              </w:rPr>
            </w:pPr>
            <w:r w:rsidRPr="00FD68CE">
              <w:rPr>
                <w:rFonts w:cs="TT15Ct00"/>
              </w:rPr>
              <w:t xml:space="preserve">Ζητήστε από τους μαθητές να επιλέξουν ένα από τα δικαιώματα που επιλέχθηκε από την τάξη και να δείξουν πώς </w:t>
            </w:r>
            <w:r>
              <w:rPr>
                <w:rFonts w:cs="TT15Ct00"/>
              </w:rPr>
              <w:t xml:space="preserve">αυτό </w:t>
            </w:r>
            <w:r w:rsidRPr="00FD68CE">
              <w:rPr>
                <w:rFonts w:cs="TT15Ct00"/>
              </w:rPr>
              <w:t>απειλείται</w:t>
            </w:r>
            <w:r>
              <w:rPr>
                <w:rFonts w:cs="TT15Ct00"/>
              </w:rPr>
              <w:t>,</w:t>
            </w:r>
            <w:r w:rsidRPr="00FD68CE">
              <w:rPr>
                <w:rFonts w:cs="TT15Ct00"/>
              </w:rPr>
              <w:t xml:space="preserve"> σε μορφή ζωγραφιάς, κολάζ εικόνων ή ιστορίας. </w:t>
            </w:r>
          </w:p>
        </w:tc>
      </w:tr>
    </w:tbl>
    <w:p w:rsidR="00403EB7" w:rsidRPr="003C2056" w:rsidRDefault="00403EB7" w:rsidP="003C2056">
      <w:bookmarkStart w:id="1" w:name="_GoBack"/>
      <w:bookmarkEnd w:id="1"/>
    </w:p>
    <w:sectPr w:rsidR="00403EB7" w:rsidRPr="003C2056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21E" w:rsidRDefault="0042621E" w:rsidP="002D5EF5">
      <w:pPr>
        <w:spacing w:after="0" w:line="240" w:lineRule="auto"/>
      </w:pPr>
      <w:r>
        <w:separator/>
      </w:r>
    </w:p>
  </w:endnote>
  <w:endnote w:type="continuationSeparator" w:id="0">
    <w:p w:rsidR="0042621E" w:rsidRDefault="0042621E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15Ct00">
    <w:altName w:val="Times New Roman"/>
    <w:charset w:val="A1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B55C28" w:rsidP="008F4F61">
    <w:pPr>
      <w:pStyle w:val="Footer"/>
      <w:jc w:val="center"/>
    </w:pPr>
    <w:r w:rsidRPr="00B55C28">
      <w:rPr>
        <w:noProof/>
      </w:rPr>
      <w:drawing>
        <wp:anchor distT="0" distB="0" distL="114300" distR="114300" simplePos="0" relativeHeight="251669504" behindDoc="0" locked="0" layoutInCell="1" allowOverlap="1" wp14:anchorId="49465D5B" wp14:editId="2B785928">
          <wp:simplePos x="0" y="0"/>
          <wp:positionH relativeFrom="column">
            <wp:posOffset>3818890</wp:posOffset>
          </wp:positionH>
          <wp:positionV relativeFrom="paragraph">
            <wp:posOffset>85725</wp:posOffset>
          </wp:positionV>
          <wp:extent cx="484505" cy="194945"/>
          <wp:effectExtent l="0" t="0" r="0" b="0"/>
          <wp:wrapSquare wrapText="bothSides"/>
          <wp:docPr id="299" name="Picture 0" descr="insafe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afe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5C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B2986D" wp14:editId="0C8E46FF">
              <wp:simplePos x="0" y="0"/>
              <wp:positionH relativeFrom="column">
                <wp:posOffset>4222115</wp:posOffset>
              </wp:positionH>
              <wp:positionV relativeFrom="paragraph">
                <wp:posOffset>43180</wp:posOffset>
              </wp:positionV>
              <wp:extent cx="1478915" cy="371475"/>
              <wp:effectExtent l="0" t="0" r="0" b="0"/>
              <wp:wrapNone/>
              <wp:docPr id="310" name="Text Box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91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5C28" w:rsidRPr="00A868A9" w:rsidRDefault="00B55C28" w:rsidP="00B55C28">
                          <w:pPr>
                            <w:autoSpaceDE w:val="0"/>
                            <w:jc w:val="both"/>
                            <w:rPr>
                              <w:sz w:val="20"/>
                            </w:rPr>
                          </w:pPr>
                          <w:r w:rsidRPr="00A868A9">
                            <w:rPr>
                              <w:rFonts w:cs="TT15Ct00"/>
                              <w:b/>
                              <w:color w:val="2075B3"/>
                              <w:sz w:val="28"/>
                            </w:rPr>
                            <w:t>:</w:t>
                          </w:r>
                          <w:r w:rsidRPr="00A868A9">
                            <w:rPr>
                              <w:rFonts w:cs="TT15Ct00"/>
                              <w:b/>
                              <w:noProof/>
                              <w:color w:val="2075B3"/>
                              <w:sz w:val="20"/>
                            </w:rPr>
                            <w:t xml:space="preserve"> 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Back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>2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School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 xml:space="preserve">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028" type="#_x0000_t202" style="position:absolute;left:0;text-align:left;margin-left:332.45pt;margin-top:3.4pt;width:116.4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" filled="f" stroked="f" strokeweight=".5pt">
              <v:textbox>
                <w:txbxContent>
                  <w:p w:rsidR="00B55C28" w:rsidRPr="00A868A9" w:rsidRDefault="00B55C28" w:rsidP="00B55C28">
                    <w:pPr>
                      <w:autoSpaceDE w:val="0"/>
                      <w:jc w:val="both"/>
                      <w:rPr>
                        <w:sz w:val="20"/>
                      </w:rPr>
                    </w:pPr>
                    <w:r w:rsidRPr="00A868A9">
                      <w:rPr>
                        <w:rFonts w:cs="TT15Ct00"/>
                        <w:b/>
                        <w:color w:val="2075B3"/>
                        <w:sz w:val="28"/>
                      </w:rPr>
                      <w:t>:</w:t>
                    </w:r>
                    <w:r w:rsidRPr="00A868A9">
                      <w:rPr>
                        <w:rFonts w:cs="TT15Ct00"/>
                        <w:b/>
                        <w:noProof/>
                        <w:color w:val="2075B3"/>
                        <w:sz w:val="20"/>
                      </w:rPr>
                      <w:t xml:space="preserve"> 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Back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>2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School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 xml:space="preserve"> 2012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42621E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9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42621E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21E" w:rsidRDefault="0042621E" w:rsidP="002D5EF5">
      <w:pPr>
        <w:spacing w:after="0" w:line="240" w:lineRule="auto"/>
      </w:pPr>
      <w:r>
        <w:separator/>
      </w:r>
    </w:p>
  </w:footnote>
  <w:footnote w:type="continuationSeparator" w:id="0">
    <w:p w:rsidR="0042621E" w:rsidRDefault="0042621E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26D7"/>
    <w:multiLevelType w:val="hybridMultilevel"/>
    <w:tmpl w:val="017EADCC"/>
    <w:lvl w:ilvl="0" w:tplc="0338EF4A">
      <w:start w:val="1"/>
      <w:numFmt w:val="decimal"/>
      <w:lvlText w:val="%1."/>
      <w:lvlJc w:val="left"/>
      <w:pPr>
        <w:ind w:left="720" w:hanging="360"/>
      </w:pPr>
      <w:rPr>
        <w:b/>
        <w:color w:val="9A95C8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50F3F2A"/>
    <w:multiLevelType w:val="hybridMultilevel"/>
    <w:tmpl w:val="F2A43932"/>
    <w:lvl w:ilvl="0" w:tplc="BF582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32E2C"/>
    <w:multiLevelType w:val="hybridMultilevel"/>
    <w:tmpl w:val="2C24ED36"/>
    <w:lvl w:ilvl="0" w:tplc="BF582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64BAF"/>
    <w:rsid w:val="002D5EF5"/>
    <w:rsid w:val="003C2056"/>
    <w:rsid w:val="00403EB7"/>
    <w:rsid w:val="0042621E"/>
    <w:rsid w:val="004C554B"/>
    <w:rsid w:val="00501643"/>
    <w:rsid w:val="00671E4D"/>
    <w:rsid w:val="008679EB"/>
    <w:rsid w:val="008B0D2C"/>
    <w:rsid w:val="008F4F61"/>
    <w:rsid w:val="00947350"/>
    <w:rsid w:val="00B55C28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rinternet.org/web/guest/back2schoo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unicef.gr/news/2009/crc20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inkb4uclick.i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2014-07-31T09:39:00Z</dcterms:modified>
</cp:coreProperties>
</file>