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072" w:type="dxa"/>
        <w:jc w:val="center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51"/>
        <w:gridCol w:w="3713"/>
        <w:gridCol w:w="2708"/>
      </w:tblGrid>
      <w:tr w:rsidR="0085268A" w:rsidRPr="00E53F0F" w:rsidTr="00F8362E">
        <w:trPr>
          <w:jc w:val="center"/>
        </w:trPr>
        <w:tc>
          <w:tcPr>
            <w:tcW w:w="9072" w:type="dxa"/>
            <w:gridSpan w:val="3"/>
            <w:tcBorders>
              <w:top w:val="nil"/>
              <w:left w:val="nil"/>
              <w:bottom w:val="single" w:sz="18" w:space="0" w:color="9A95C8"/>
              <w:right w:val="nil"/>
            </w:tcBorders>
          </w:tcPr>
          <w:p w:rsidR="0085268A" w:rsidRPr="00FD313B" w:rsidRDefault="0085268A" w:rsidP="00697BA4">
            <w:pPr>
              <w:jc w:val="both"/>
              <w:rPr>
                <w:b/>
                <w:color w:val="9A95C8"/>
                <w:sz w:val="28"/>
              </w:rPr>
            </w:pPr>
            <w:r w:rsidRPr="00192FFE">
              <w:rPr>
                <w:b/>
                <w:color w:val="9A95C8"/>
                <w:sz w:val="28"/>
              </w:rPr>
              <w:t xml:space="preserve">1. </w:t>
            </w:r>
            <w:bookmarkStart w:id="0" w:name="Δυνατότητες_προκλήσεις_1"/>
            <w:r w:rsidRPr="00F75F5A">
              <w:rPr>
                <w:b/>
                <w:color w:val="9A95C8"/>
                <w:sz w:val="28"/>
              </w:rPr>
              <w:t xml:space="preserve">Εισαγωγή στην ασφάλεια στο διαδίκτυο: Δυνατότητες και προκλήσεις </w:t>
            </w:r>
            <w:r>
              <w:rPr>
                <w:b/>
                <w:color w:val="9A95C8"/>
                <w:sz w:val="28"/>
              </w:rPr>
              <w:t>στο</w:t>
            </w:r>
            <w:r w:rsidRPr="00F75F5A">
              <w:rPr>
                <w:b/>
                <w:color w:val="9A95C8"/>
                <w:sz w:val="28"/>
              </w:rPr>
              <w:t xml:space="preserve"> διαδίκτυο</w:t>
            </w:r>
            <w:bookmarkEnd w:id="0"/>
          </w:p>
        </w:tc>
      </w:tr>
      <w:tr w:rsidR="0085268A" w:rsidRPr="00E53F0F" w:rsidTr="00F8362E">
        <w:trPr>
          <w:jc w:val="center"/>
        </w:trPr>
        <w:tc>
          <w:tcPr>
            <w:tcW w:w="9072" w:type="dxa"/>
            <w:gridSpan w:val="3"/>
            <w:tcBorders>
              <w:top w:val="single" w:sz="18" w:space="0" w:color="9A95C8"/>
              <w:left w:val="nil"/>
            </w:tcBorders>
          </w:tcPr>
          <w:p w:rsidR="0085268A" w:rsidRPr="00E53F0F" w:rsidRDefault="0085268A" w:rsidP="00697BA4">
            <w:pPr>
              <w:rPr>
                <w:color w:val="99CC00"/>
                <w:sz w:val="24"/>
                <w:szCs w:val="24"/>
              </w:rPr>
            </w:pPr>
          </w:p>
        </w:tc>
      </w:tr>
      <w:tr w:rsidR="0085268A" w:rsidRPr="00E53F0F" w:rsidTr="00F8362E">
        <w:trPr>
          <w:jc w:val="center"/>
        </w:trPr>
        <w:tc>
          <w:tcPr>
            <w:tcW w:w="2651" w:type="dxa"/>
            <w:tcBorders>
              <w:left w:val="nil"/>
            </w:tcBorders>
            <w:shd w:val="clear" w:color="auto" w:fill="D6D4E8"/>
          </w:tcPr>
          <w:p w:rsidR="0085268A" w:rsidRPr="00E53F0F" w:rsidRDefault="0085268A" w:rsidP="00697BA4">
            <w:pPr>
              <w:spacing w:line="276" w:lineRule="auto"/>
            </w:pPr>
            <w:r w:rsidRPr="00E53F0F">
              <w:t>Βαθμίδα/Τάξεις:</w:t>
            </w:r>
          </w:p>
        </w:tc>
        <w:tc>
          <w:tcPr>
            <w:tcW w:w="6421" w:type="dxa"/>
            <w:gridSpan w:val="2"/>
          </w:tcPr>
          <w:p w:rsidR="0085268A" w:rsidRPr="00E53F0F" w:rsidRDefault="0085268A" w:rsidP="00697BA4">
            <w:pPr>
              <w:spacing w:line="276" w:lineRule="auto"/>
            </w:pPr>
            <w:r w:rsidRPr="00E53F0F">
              <w:t>Δ΄-</w:t>
            </w:r>
            <w:r>
              <w:t xml:space="preserve"> </w:t>
            </w:r>
            <w:r w:rsidRPr="00E53F0F">
              <w:t>Σ</w:t>
            </w:r>
            <w:r>
              <w:t>Τ΄</w:t>
            </w:r>
            <w:r w:rsidRPr="00E53F0F">
              <w:t xml:space="preserve"> Δημοτικού, Γυμνάσιο</w:t>
            </w:r>
          </w:p>
        </w:tc>
      </w:tr>
      <w:tr w:rsidR="0085268A" w:rsidRPr="00E53F0F" w:rsidTr="00F8362E">
        <w:trPr>
          <w:trHeight w:val="345"/>
          <w:jc w:val="center"/>
        </w:trPr>
        <w:tc>
          <w:tcPr>
            <w:tcW w:w="2651" w:type="dxa"/>
            <w:tcBorders>
              <w:left w:val="nil"/>
            </w:tcBorders>
            <w:shd w:val="clear" w:color="auto" w:fill="D6D4E8"/>
          </w:tcPr>
          <w:p w:rsidR="0085268A" w:rsidRPr="00E53F0F" w:rsidRDefault="0085268A" w:rsidP="00697BA4">
            <w:pPr>
              <w:spacing w:line="276" w:lineRule="auto"/>
            </w:pPr>
            <w:r w:rsidRPr="00E53F0F">
              <w:t>Λέξεις</w:t>
            </w:r>
            <w:r>
              <w:t>-</w:t>
            </w:r>
            <w:r w:rsidRPr="00E53F0F">
              <w:t xml:space="preserve">κλειδιά: </w:t>
            </w:r>
          </w:p>
        </w:tc>
        <w:tc>
          <w:tcPr>
            <w:tcW w:w="6421" w:type="dxa"/>
            <w:gridSpan w:val="2"/>
            <w:shd w:val="clear" w:color="auto" w:fill="auto"/>
          </w:tcPr>
          <w:p w:rsidR="0085268A" w:rsidRPr="00E53F0F" w:rsidRDefault="0085268A" w:rsidP="00697BA4">
            <w:pPr>
              <w:widowControl w:val="0"/>
              <w:suppressAutoHyphens/>
              <w:spacing w:line="276" w:lineRule="auto"/>
              <w:jc w:val="both"/>
            </w:pPr>
            <w:r w:rsidRPr="00E53F0F">
              <w:t>δυνατότητες και προκλήσεις στο διαδίκτυο</w:t>
            </w:r>
          </w:p>
        </w:tc>
      </w:tr>
      <w:tr w:rsidR="0085268A" w:rsidRPr="00E53F0F" w:rsidTr="00F8362E">
        <w:trPr>
          <w:jc w:val="center"/>
        </w:trPr>
        <w:tc>
          <w:tcPr>
            <w:tcW w:w="2651" w:type="dxa"/>
            <w:tcBorders>
              <w:left w:val="nil"/>
            </w:tcBorders>
            <w:shd w:val="clear" w:color="auto" w:fill="D6D4E8"/>
          </w:tcPr>
          <w:p w:rsidR="0085268A" w:rsidRPr="00E53F0F" w:rsidRDefault="0085268A" w:rsidP="00697BA4">
            <w:pPr>
              <w:spacing w:line="276" w:lineRule="auto"/>
            </w:pPr>
            <w:r w:rsidRPr="00E53F0F">
              <w:t>Στόχοι:</w:t>
            </w:r>
          </w:p>
        </w:tc>
        <w:tc>
          <w:tcPr>
            <w:tcW w:w="6421" w:type="dxa"/>
            <w:gridSpan w:val="2"/>
          </w:tcPr>
          <w:p w:rsidR="0085268A" w:rsidRPr="00775D81" w:rsidRDefault="0085268A" w:rsidP="00697BA4">
            <w:pPr>
              <w:widowControl w:val="0"/>
              <w:suppressAutoHyphens/>
              <w:jc w:val="both"/>
            </w:pPr>
            <w:r>
              <w:t>Οι μαθητές να:</w:t>
            </w:r>
          </w:p>
          <w:p w:rsidR="0085268A" w:rsidRPr="00E53F0F" w:rsidRDefault="0085268A" w:rsidP="0085268A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spacing w:line="276" w:lineRule="auto"/>
              <w:jc w:val="both"/>
            </w:pPr>
            <w:r>
              <w:t xml:space="preserve">αναφέρουν </w:t>
            </w:r>
            <w:r w:rsidRPr="00E53F0F">
              <w:t>δυνατότητες και κινδύνους του διαδικτύου. (Δραστηριότητες 1-4)</w:t>
            </w:r>
          </w:p>
          <w:p w:rsidR="0085268A" w:rsidRPr="00E53F0F" w:rsidRDefault="0085268A" w:rsidP="0085268A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spacing w:line="276" w:lineRule="auto"/>
              <w:jc w:val="both"/>
            </w:pPr>
            <w:r>
              <w:t>αναφέρουν</w:t>
            </w:r>
            <w:r w:rsidRPr="00E53F0F">
              <w:t xml:space="preserve"> κινδύνους που </w:t>
            </w:r>
            <w:r>
              <w:t xml:space="preserve">ενδεχομένως </w:t>
            </w:r>
            <w:r w:rsidRPr="00E53F0F">
              <w:t>να κρύβουν οι δυνατότητες του διαδικτύου και να προτείνουν τρόπους αντιμετώπισ</w:t>
            </w:r>
            <w:r>
              <w:t>ή</w:t>
            </w:r>
            <w:r w:rsidRPr="00E53F0F">
              <w:t>ς</w:t>
            </w:r>
            <w:r>
              <w:t>/πρόληψής τους</w:t>
            </w:r>
            <w:r w:rsidRPr="00E53F0F">
              <w:t>. (Δραστηριότητες 4 και</w:t>
            </w:r>
            <w:r w:rsidRPr="00D06268">
              <w:t xml:space="preserve"> 5</w:t>
            </w:r>
            <w:r w:rsidRPr="00E53F0F">
              <w:t>)</w:t>
            </w:r>
          </w:p>
        </w:tc>
      </w:tr>
      <w:tr w:rsidR="0085268A" w:rsidRPr="00E53F0F" w:rsidTr="00F8362E">
        <w:trPr>
          <w:jc w:val="center"/>
        </w:trPr>
        <w:tc>
          <w:tcPr>
            <w:tcW w:w="2651" w:type="dxa"/>
            <w:tcBorders>
              <w:left w:val="nil"/>
            </w:tcBorders>
            <w:shd w:val="clear" w:color="auto" w:fill="D6D4E8"/>
          </w:tcPr>
          <w:p w:rsidR="0085268A" w:rsidRPr="00E53F0F" w:rsidRDefault="0085268A" w:rsidP="00697BA4">
            <w:pPr>
              <w:spacing w:line="276" w:lineRule="auto"/>
            </w:pPr>
            <w:r>
              <w:t>Υπολογιζόμενη δ</w:t>
            </w:r>
            <w:r w:rsidRPr="00E53F0F">
              <w:t>ιάρκεια:</w:t>
            </w:r>
          </w:p>
        </w:tc>
        <w:tc>
          <w:tcPr>
            <w:tcW w:w="6421" w:type="dxa"/>
            <w:gridSpan w:val="2"/>
            <w:shd w:val="clear" w:color="auto" w:fill="auto"/>
          </w:tcPr>
          <w:p w:rsidR="0085268A" w:rsidRPr="00E53F0F" w:rsidRDefault="0085268A" w:rsidP="00697BA4">
            <w:pPr>
              <w:spacing w:line="276" w:lineRule="auto"/>
            </w:pPr>
            <w:r w:rsidRPr="00E53F0F">
              <w:rPr>
                <w:lang w:val="en-US"/>
              </w:rPr>
              <w:t xml:space="preserve">80 </w:t>
            </w:r>
            <w:r w:rsidRPr="00E53F0F">
              <w:t>λεπτά</w:t>
            </w:r>
          </w:p>
        </w:tc>
      </w:tr>
      <w:tr w:rsidR="0085268A" w:rsidRPr="00E53F0F" w:rsidTr="00F8362E">
        <w:trPr>
          <w:jc w:val="center"/>
        </w:trPr>
        <w:tc>
          <w:tcPr>
            <w:tcW w:w="2651" w:type="dxa"/>
            <w:tcBorders>
              <w:left w:val="nil"/>
            </w:tcBorders>
            <w:shd w:val="clear" w:color="auto" w:fill="D6D4E8"/>
          </w:tcPr>
          <w:p w:rsidR="0085268A" w:rsidRPr="00E53F0F" w:rsidRDefault="0085268A" w:rsidP="00697BA4">
            <w:pPr>
              <w:spacing w:line="276" w:lineRule="auto"/>
            </w:pPr>
            <w:r w:rsidRPr="00E53F0F">
              <w:t xml:space="preserve">Διδακτικά </w:t>
            </w:r>
            <w:r>
              <w:t>μέσα – υλικά και π</w:t>
            </w:r>
            <w:r w:rsidRPr="00E53F0F">
              <w:t>ροετοιμασία:</w:t>
            </w:r>
          </w:p>
        </w:tc>
        <w:tc>
          <w:tcPr>
            <w:tcW w:w="6421" w:type="dxa"/>
            <w:gridSpan w:val="2"/>
          </w:tcPr>
          <w:p w:rsidR="0085268A" w:rsidRPr="00E53F0F" w:rsidRDefault="0085268A" w:rsidP="0085268A">
            <w:pPr>
              <w:widowControl w:val="0"/>
              <w:numPr>
                <w:ilvl w:val="0"/>
                <w:numId w:val="3"/>
              </w:numPr>
              <w:suppressAutoHyphens/>
              <w:spacing w:line="276" w:lineRule="auto"/>
              <w:jc w:val="both"/>
            </w:pPr>
            <w:r w:rsidRPr="00E53F0F">
              <w:t xml:space="preserve">Προαιρετικά: </w:t>
            </w:r>
            <w:r>
              <w:t>Φύλλο εργασίας: «Δυνατότητες του διαδικτύου»</w:t>
            </w:r>
            <w:r w:rsidRPr="00E53F0F">
              <w:t xml:space="preserve"> από το παράρτημα</w:t>
            </w:r>
            <w:r>
              <w:t xml:space="preserve"> </w:t>
            </w:r>
            <w:r w:rsidRPr="00E53F0F">
              <w:t>(Εκτύπωση: ένα για κάθε δύο μαθητές)</w:t>
            </w:r>
          </w:p>
          <w:p w:rsidR="0085268A" w:rsidRPr="00E53F0F" w:rsidRDefault="0085268A" w:rsidP="0085268A">
            <w:pPr>
              <w:widowControl w:val="0"/>
              <w:numPr>
                <w:ilvl w:val="0"/>
                <w:numId w:val="3"/>
              </w:numPr>
              <w:suppressAutoHyphens/>
              <w:spacing w:line="276" w:lineRule="auto"/>
              <w:jc w:val="both"/>
            </w:pPr>
            <w:r>
              <w:t>Αυτοκόλλητα χαρτάκια</w:t>
            </w:r>
            <w:r w:rsidRPr="00E53F0F">
              <w:t xml:space="preserve"> (</w:t>
            </w:r>
            <w:r w:rsidRPr="00E53F0F">
              <w:rPr>
                <w:lang w:val="en-US"/>
              </w:rPr>
              <w:t>post</w:t>
            </w:r>
            <w:r>
              <w:t>-</w:t>
            </w:r>
            <w:r w:rsidRPr="00E53F0F">
              <w:rPr>
                <w:lang w:val="en-US"/>
              </w:rPr>
              <w:t>it</w:t>
            </w:r>
            <w:r w:rsidRPr="00E53F0F">
              <w:t>) ή μικρά κομμάτια χαρτί και κολλητική ταινία</w:t>
            </w:r>
          </w:p>
          <w:p w:rsidR="0085268A" w:rsidRPr="0083625A" w:rsidRDefault="0085268A" w:rsidP="0085268A">
            <w:pPr>
              <w:widowControl w:val="0"/>
              <w:numPr>
                <w:ilvl w:val="0"/>
                <w:numId w:val="3"/>
              </w:numPr>
              <w:suppressAutoHyphens/>
              <w:spacing w:line="276" w:lineRule="auto"/>
              <w:jc w:val="both"/>
            </w:pPr>
            <w:r w:rsidRPr="00E53F0F">
              <w:t>2 φύλλα χαρτί Α3</w:t>
            </w:r>
            <w:r w:rsidRPr="007209DC">
              <w:t>,</w:t>
            </w:r>
            <w:r w:rsidRPr="00E53F0F">
              <w:t xml:space="preserve"> με τίτλο το ένα «Δυνατότητες του </w:t>
            </w:r>
            <w:r>
              <w:t>δ</w:t>
            </w:r>
            <w:r w:rsidRPr="00E53F0F">
              <w:t xml:space="preserve">ιαδικτύου» και το άλλο «Προκλήσεις στο </w:t>
            </w:r>
            <w:r>
              <w:t>δ</w:t>
            </w:r>
            <w:r w:rsidRPr="00E53F0F">
              <w:t>ιαδίκτυο». Εναλλακτικά</w:t>
            </w:r>
            <w:r>
              <w:t>,</w:t>
            </w:r>
            <w:r w:rsidRPr="00E53F0F">
              <w:t xml:space="preserve"> αν υπάρχει βιντεοπροβολέας</w:t>
            </w:r>
            <w:r>
              <w:t>,</w:t>
            </w:r>
            <w:r w:rsidRPr="00E53F0F">
              <w:t xml:space="preserve"> μπορούμε να χρησιμοποιήσουμε την έτοιμη παρουσίαση</w:t>
            </w:r>
            <w:r>
              <w:t>,</w:t>
            </w:r>
            <w:r w:rsidRPr="00E53F0F">
              <w:t xml:space="preserve"> για να </w:t>
            </w:r>
            <w:r w:rsidRPr="0083625A">
              <w:t xml:space="preserve">καταγράφουμε τις απαντήσεις των μαθητών. </w:t>
            </w:r>
          </w:p>
          <w:p w:rsidR="0085268A" w:rsidRPr="00E53F0F" w:rsidRDefault="0085268A" w:rsidP="0085268A">
            <w:pPr>
              <w:widowControl w:val="0"/>
              <w:numPr>
                <w:ilvl w:val="0"/>
                <w:numId w:val="3"/>
              </w:numPr>
              <w:suppressAutoHyphens/>
              <w:spacing w:line="276" w:lineRule="auto"/>
              <w:jc w:val="both"/>
              <w:rPr>
                <w:color w:val="000000"/>
              </w:rPr>
            </w:pPr>
            <w:r w:rsidRPr="0083625A">
              <w:t xml:space="preserve">Εκτυπωμένα τα </w:t>
            </w:r>
            <w:r>
              <w:t>φύλλα εργασίας</w:t>
            </w:r>
            <w:r w:rsidRPr="0083625A">
              <w:t>: «Η πιο σημαντική δυνατότητα», «Ο πιο σημαντικός κίνδυνος», «Προκλήσεις στο διαδίκτυο» (στο παράρτημα),  ένα για κάθε ομάδα</w:t>
            </w:r>
            <w:r w:rsidRPr="00E53F0F">
              <w:t xml:space="preserve"> των 4 ή 5 ατόμων</w:t>
            </w:r>
            <w:r>
              <w:t>.</w:t>
            </w:r>
            <w:r w:rsidRPr="00E53F0F">
              <w:t xml:space="preserve"> </w:t>
            </w:r>
          </w:p>
          <w:p w:rsidR="0085268A" w:rsidRPr="007209DC" w:rsidRDefault="0085268A" w:rsidP="0085268A">
            <w:pPr>
              <w:widowControl w:val="0"/>
              <w:numPr>
                <w:ilvl w:val="0"/>
                <w:numId w:val="3"/>
              </w:numPr>
              <w:suppressAutoHyphens/>
              <w:spacing w:line="276" w:lineRule="auto"/>
              <w:jc w:val="both"/>
            </w:pPr>
            <w:r w:rsidRPr="00E53F0F">
              <w:rPr>
                <w:color w:val="000000"/>
              </w:rPr>
              <w:t>Βοηθητική παρουσίαση για τάξεις με βιντεοπροβολέα (</w:t>
            </w:r>
            <w:r w:rsidRPr="00775D81">
              <w:t>Παρουσίαση</w:t>
            </w:r>
            <w:r w:rsidRPr="00E53F0F">
              <w:t xml:space="preserve"> -introduction.pptx) – Βρίσκεται στο συνοδευτικό </w:t>
            </w:r>
            <w:r w:rsidRPr="00E53F0F">
              <w:rPr>
                <w:lang w:val="en-US"/>
              </w:rPr>
              <w:t>DVD</w:t>
            </w:r>
            <w:r w:rsidRPr="00E53F0F">
              <w:t xml:space="preserve"> και στην ηλεκτρονική μορφή του πακέτου στην ιστοσελίδα </w:t>
            </w:r>
            <w:hyperlink r:id="rId8" w:history="1">
              <w:r w:rsidRPr="00647A8B">
                <w:rPr>
                  <w:rStyle w:val="Hyperlink"/>
                </w:rPr>
                <w:t>http://www.pi.ac.cy/InternetSafety</w:t>
              </w:r>
            </w:hyperlink>
            <w:r w:rsidRPr="00647A8B">
              <w:rPr>
                <w:rStyle w:val="Hyperlink"/>
              </w:rPr>
              <w:t>/</w:t>
            </w:r>
            <w:r w:rsidRPr="00647A8B">
              <w:rPr>
                <w:rStyle w:val="Hyperlink"/>
                <w:lang w:val="en-GB"/>
              </w:rPr>
              <w:t>eSafeSchool</w:t>
            </w:r>
            <w:r w:rsidRPr="00647A8B">
              <w:rPr>
                <w:rStyle w:val="Hyperlink"/>
              </w:rPr>
              <w:t>.</w:t>
            </w:r>
            <w:r w:rsidRPr="00647A8B">
              <w:rPr>
                <w:rStyle w:val="Hyperlink"/>
                <w:lang w:val="en-GB"/>
              </w:rPr>
              <w:t>html</w:t>
            </w:r>
            <w:r w:rsidRPr="00FD78B8">
              <w:t>.</w:t>
            </w:r>
          </w:p>
          <w:p w:rsidR="0085268A" w:rsidRPr="00E53F0F" w:rsidRDefault="0085268A" w:rsidP="0085268A">
            <w:pPr>
              <w:widowControl w:val="0"/>
              <w:numPr>
                <w:ilvl w:val="0"/>
                <w:numId w:val="3"/>
              </w:numPr>
              <w:suppressAutoHyphens/>
              <w:spacing w:line="276" w:lineRule="auto"/>
              <w:jc w:val="both"/>
              <w:rPr>
                <w:color w:val="000000"/>
              </w:rPr>
            </w:pPr>
            <w:r w:rsidRPr="00775D81">
              <w:t>Φυλλάδιο</w:t>
            </w:r>
            <w:r w:rsidRPr="00E53F0F">
              <w:t xml:space="preserve"> με στοιχεία για το Κέντρο Ασφαλούς Διαδικτύου - </w:t>
            </w:r>
            <w:r w:rsidRPr="00E53F0F">
              <w:rPr>
                <w:lang w:val="en-US"/>
              </w:rPr>
              <w:t>Cyberethics</w:t>
            </w:r>
            <w:r w:rsidRPr="00E53F0F">
              <w:t xml:space="preserve"> για την πινακίδα</w:t>
            </w:r>
            <w:r w:rsidRPr="00775D81">
              <w:t xml:space="preserve"> (</w:t>
            </w:r>
            <w:r>
              <w:t>στο τέλος του βιβλιαρίου</w:t>
            </w:r>
            <w:r w:rsidRPr="00775D81">
              <w:t>)</w:t>
            </w:r>
          </w:p>
          <w:p w:rsidR="0085268A" w:rsidRPr="00E53F0F" w:rsidRDefault="0085268A" w:rsidP="0085268A">
            <w:pPr>
              <w:widowControl w:val="0"/>
              <w:numPr>
                <w:ilvl w:val="0"/>
                <w:numId w:val="1"/>
              </w:numPr>
              <w:suppressAutoHyphens/>
              <w:spacing w:line="276" w:lineRule="auto"/>
              <w:jc w:val="both"/>
              <w:rPr>
                <w:color w:val="000000"/>
              </w:rPr>
            </w:pPr>
            <w:r w:rsidRPr="00E53F0F">
              <w:t xml:space="preserve"> Οργανώνουμε τους μαθητές σε μικρές ομάδες</w:t>
            </w:r>
            <w:r>
              <w:t>.</w:t>
            </w:r>
          </w:p>
        </w:tc>
      </w:tr>
      <w:tr w:rsidR="0085268A" w:rsidRPr="00E53F0F" w:rsidTr="00F8362E">
        <w:trPr>
          <w:jc w:val="center"/>
        </w:trPr>
        <w:tc>
          <w:tcPr>
            <w:tcW w:w="2651" w:type="dxa"/>
            <w:tcBorders>
              <w:left w:val="nil"/>
            </w:tcBorders>
            <w:shd w:val="clear" w:color="auto" w:fill="D6D4E8"/>
          </w:tcPr>
          <w:p w:rsidR="0085268A" w:rsidRPr="00E53F0F" w:rsidRDefault="0085268A" w:rsidP="00697BA4">
            <w:pPr>
              <w:spacing w:line="276" w:lineRule="auto"/>
            </w:pPr>
            <w:r w:rsidRPr="00E53F0F">
              <w:t>Σημειώσεις:</w:t>
            </w:r>
          </w:p>
        </w:tc>
        <w:tc>
          <w:tcPr>
            <w:tcW w:w="6421" w:type="dxa"/>
            <w:gridSpan w:val="2"/>
          </w:tcPr>
          <w:p w:rsidR="0085268A" w:rsidRPr="00E53F0F" w:rsidRDefault="0085268A" w:rsidP="00697BA4">
            <w:pPr>
              <w:spacing w:line="276" w:lineRule="auto"/>
              <w:jc w:val="both"/>
            </w:pPr>
            <w:r w:rsidRPr="00E53F0F">
              <w:t>Το μάθημα μπορεί να διαφοροποιηθεί</w:t>
            </w:r>
            <w:r>
              <w:t>,</w:t>
            </w:r>
            <w:r w:rsidRPr="00E53F0F">
              <w:t xml:space="preserve"> αναλόγως της ηλικίας και των δεξιοτήτων των μαθητών. Επιλέξτε τις καταλληλότερες δραστηριότητες για τους μαθητές σας. </w:t>
            </w:r>
          </w:p>
        </w:tc>
      </w:tr>
      <w:tr w:rsidR="0085268A" w:rsidRPr="00E53F0F" w:rsidTr="00F8362E">
        <w:trPr>
          <w:jc w:val="center"/>
        </w:trPr>
        <w:tc>
          <w:tcPr>
            <w:tcW w:w="2651" w:type="dxa"/>
            <w:tcBorders>
              <w:left w:val="nil"/>
            </w:tcBorders>
            <w:shd w:val="clear" w:color="auto" w:fill="D6D4E8"/>
          </w:tcPr>
          <w:p w:rsidR="0085268A" w:rsidRPr="00E53F0F" w:rsidRDefault="0085268A" w:rsidP="00697BA4">
            <w:pPr>
              <w:spacing w:line="276" w:lineRule="auto"/>
            </w:pPr>
            <w:r>
              <w:t>Περισσότερες π</w:t>
            </w:r>
            <w:r w:rsidRPr="00E53F0F">
              <w:t>ληροφορίες:</w:t>
            </w:r>
          </w:p>
        </w:tc>
        <w:tc>
          <w:tcPr>
            <w:tcW w:w="6421" w:type="dxa"/>
            <w:gridSpan w:val="2"/>
          </w:tcPr>
          <w:p w:rsidR="0085268A" w:rsidRPr="00E53F0F" w:rsidRDefault="0085268A" w:rsidP="00697BA4">
            <w:pPr>
              <w:spacing w:line="276" w:lineRule="auto"/>
              <w:jc w:val="both"/>
            </w:pPr>
            <w:r w:rsidRPr="00E53F0F">
              <w:t xml:space="preserve">Ο/η εκπαιδευτικός μπορεί να μάθει περισσότερα για τις δυνατότητες, </w:t>
            </w:r>
            <w:r>
              <w:t xml:space="preserve">τις </w:t>
            </w:r>
            <w:r w:rsidRPr="00E53F0F">
              <w:t xml:space="preserve">προκλήσεις και </w:t>
            </w:r>
            <w:r>
              <w:t xml:space="preserve">τους </w:t>
            </w:r>
            <w:r w:rsidRPr="00E53F0F">
              <w:t>τρόπους αντιμετώπισης των κινδύνων του διαδικτύου</w:t>
            </w:r>
            <w:r>
              <w:t>,</w:t>
            </w:r>
            <w:r w:rsidRPr="00E53F0F">
              <w:t xml:space="preserve"> από την ιστοσελίδα του Παιδαγωγικού Ινστιτούτου</w:t>
            </w:r>
            <w:r>
              <w:t>:</w:t>
            </w:r>
            <w:r w:rsidRPr="00E53F0F">
              <w:t xml:space="preserve"> </w:t>
            </w:r>
            <w:r w:rsidRPr="007209DC">
              <w:rPr>
                <w:u w:val="single"/>
              </w:rPr>
              <w:t>http://www.pi.ac.cy/InternetSafety/</w:t>
            </w:r>
            <w:r w:rsidRPr="00E53F0F">
              <w:rPr>
                <w:color w:val="000000"/>
              </w:rPr>
              <w:t xml:space="preserve"> </w:t>
            </w:r>
            <w:r w:rsidRPr="00E53F0F">
              <w:t xml:space="preserve">και από άλλες ιστοσελίδες στο διαδίκτυο. </w:t>
            </w:r>
          </w:p>
        </w:tc>
      </w:tr>
      <w:tr w:rsidR="0085268A" w:rsidRPr="00E53F0F" w:rsidTr="00F8362E">
        <w:trPr>
          <w:jc w:val="center"/>
        </w:trPr>
        <w:tc>
          <w:tcPr>
            <w:tcW w:w="2651" w:type="dxa"/>
            <w:tcBorders>
              <w:left w:val="nil"/>
            </w:tcBorders>
            <w:shd w:val="clear" w:color="auto" w:fill="D6D4E8"/>
          </w:tcPr>
          <w:p w:rsidR="0085268A" w:rsidRPr="00E53F0F" w:rsidRDefault="0085268A" w:rsidP="00697BA4">
            <w:pPr>
              <w:spacing w:line="276" w:lineRule="auto"/>
            </w:pPr>
            <w:r w:rsidRPr="00E53F0F">
              <w:t>Αξιολόγηση:</w:t>
            </w:r>
          </w:p>
        </w:tc>
        <w:tc>
          <w:tcPr>
            <w:tcW w:w="6421" w:type="dxa"/>
            <w:gridSpan w:val="2"/>
          </w:tcPr>
          <w:p w:rsidR="0085268A" w:rsidRPr="00FD78B8" w:rsidRDefault="0085268A" w:rsidP="00697BA4">
            <w:pPr>
              <w:spacing w:line="276" w:lineRule="auto"/>
            </w:pPr>
            <w:r w:rsidRPr="00FD78B8">
              <w:t xml:space="preserve">Φύλλο εργασίας δραστηριότητας 5: «Προκλήσεις στο διαδίκτυο» και συζήτηση </w:t>
            </w:r>
            <w:r>
              <w:t>κατά τη διάρκεια της</w:t>
            </w:r>
            <w:r w:rsidRPr="00FD78B8">
              <w:t xml:space="preserve"> δραστηριότητα</w:t>
            </w:r>
            <w:r>
              <w:t>ς</w:t>
            </w:r>
            <w:r w:rsidRPr="00FD78B8">
              <w:t xml:space="preserve"> 4.</w:t>
            </w:r>
          </w:p>
        </w:tc>
      </w:tr>
      <w:tr w:rsidR="0085268A" w:rsidRPr="00E53F0F" w:rsidTr="00F8362E">
        <w:trPr>
          <w:jc w:val="center"/>
        </w:trPr>
        <w:tc>
          <w:tcPr>
            <w:tcW w:w="2651" w:type="dxa"/>
            <w:tcBorders>
              <w:left w:val="nil"/>
            </w:tcBorders>
            <w:shd w:val="clear" w:color="auto" w:fill="D6D4E8"/>
          </w:tcPr>
          <w:p w:rsidR="0085268A" w:rsidRPr="00E53F0F" w:rsidRDefault="0085268A" w:rsidP="00697BA4">
            <w:r w:rsidRPr="00E53F0F">
              <w:lastRenderedPageBreak/>
              <w:t>Πηγές:</w:t>
            </w:r>
          </w:p>
        </w:tc>
        <w:tc>
          <w:tcPr>
            <w:tcW w:w="6421" w:type="dxa"/>
            <w:gridSpan w:val="2"/>
            <w:tcBorders>
              <w:bottom w:val="nil"/>
            </w:tcBorders>
          </w:tcPr>
          <w:p w:rsidR="0085268A" w:rsidRPr="00FD78B8" w:rsidRDefault="0085268A" w:rsidP="00697BA4">
            <w:pPr>
              <w:spacing w:line="276" w:lineRule="auto"/>
              <w:jc w:val="both"/>
            </w:pPr>
            <w:r w:rsidRPr="00FD78B8">
              <w:t xml:space="preserve">Βίντεο </w:t>
            </w:r>
            <w:r w:rsidRPr="007209DC">
              <w:t>Κέντρου Ασφαλούς Διαδικτύου του Ισραήλ:</w:t>
            </w:r>
            <w:r w:rsidRPr="00FD78B8">
              <w:t xml:space="preserve"> </w:t>
            </w:r>
          </w:p>
          <w:p w:rsidR="0085268A" w:rsidRPr="007209DC" w:rsidRDefault="001A0865" w:rsidP="00697BA4">
            <w:pPr>
              <w:jc w:val="both"/>
              <w:rPr>
                <w:u w:val="single"/>
              </w:rPr>
            </w:pPr>
            <w:hyperlink r:id="rId9" w:history="1">
              <w:r w:rsidR="0085268A" w:rsidRPr="00813C77">
                <w:rPr>
                  <w:rStyle w:val="Hyperlink"/>
                </w:rPr>
                <w:t>http://youtu.be/c_M2ORiUXLU</w:t>
              </w:r>
            </w:hyperlink>
            <w:r w:rsidR="0085268A">
              <w:t xml:space="preserve"> </w:t>
            </w:r>
            <w:r w:rsidR="0085268A" w:rsidRPr="007209DC">
              <w:rPr>
                <w:u w:val="single"/>
              </w:rPr>
              <w:t xml:space="preserve"> </w:t>
            </w:r>
          </w:p>
        </w:tc>
      </w:tr>
      <w:tr w:rsidR="0085268A" w:rsidRPr="00E53F0F" w:rsidTr="00F8362E">
        <w:trPr>
          <w:jc w:val="center"/>
        </w:trPr>
        <w:tc>
          <w:tcPr>
            <w:tcW w:w="2651" w:type="dxa"/>
            <w:tcBorders>
              <w:left w:val="nil"/>
              <w:bottom w:val="single" w:sz="18" w:space="0" w:color="D6D4E8"/>
            </w:tcBorders>
            <w:shd w:val="clear" w:color="auto" w:fill="D6D4E8"/>
          </w:tcPr>
          <w:p w:rsidR="0085268A" w:rsidRPr="00E53F0F" w:rsidRDefault="0085268A" w:rsidP="00697BA4">
            <w:r w:rsidRPr="00E53F0F">
              <w:t xml:space="preserve">Συνοδευτικό υλικό: </w:t>
            </w:r>
          </w:p>
        </w:tc>
        <w:tc>
          <w:tcPr>
            <w:tcW w:w="3713" w:type="dxa"/>
            <w:tcBorders>
              <w:bottom w:val="single" w:sz="18" w:space="0" w:color="D6D4E8"/>
            </w:tcBorders>
            <w:shd w:val="clear" w:color="auto" w:fill="D6D4E8"/>
          </w:tcPr>
          <w:p w:rsidR="0085268A" w:rsidRPr="00E53F0F" w:rsidRDefault="0085268A" w:rsidP="00697BA4">
            <w:pPr>
              <w:jc w:val="both"/>
            </w:pPr>
            <w:r w:rsidRPr="00E53F0F">
              <w:t>Τίτλος αρχείου</w:t>
            </w:r>
          </w:p>
        </w:tc>
        <w:tc>
          <w:tcPr>
            <w:tcW w:w="2708" w:type="dxa"/>
            <w:tcBorders>
              <w:bottom w:val="single" w:sz="18" w:space="0" w:color="D6D4E8"/>
            </w:tcBorders>
            <w:shd w:val="clear" w:color="auto" w:fill="D6D4E8"/>
          </w:tcPr>
          <w:p w:rsidR="0085268A" w:rsidRPr="00E53F0F" w:rsidRDefault="0085268A" w:rsidP="00697BA4">
            <w:pPr>
              <w:jc w:val="both"/>
            </w:pPr>
            <w:r w:rsidRPr="00E53F0F">
              <w:t>Όνομα αρχείου</w:t>
            </w:r>
          </w:p>
        </w:tc>
      </w:tr>
      <w:tr w:rsidR="0085268A" w:rsidRPr="00E53F0F" w:rsidTr="00F8362E">
        <w:trPr>
          <w:jc w:val="center"/>
        </w:trPr>
        <w:tc>
          <w:tcPr>
            <w:tcW w:w="2651" w:type="dxa"/>
            <w:vMerge w:val="restart"/>
            <w:tcBorders>
              <w:top w:val="single" w:sz="18" w:space="0" w:color="D6D4E8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85268A" w:rsidRPr="00FE4B0C" w:rsidRDefault="0085268A" w:rsidP="00697BA4">
            <w:r w:rsidRPr="00FE4B0C">
              <w:rPr>
                <w:sz w:val="20"/>
              </w:rPr>
              <w:t xml:space="preserve"> (ως παράρτημα / ως αρχεία στο συνοδευτικό </w:t>
            </w:r>
            <w:r w:rsidRPr="00FE4B0C">
              <w:rPr>
                <w:sz w:val="20"/>
                <w:lang w:val="en-US"/>
              </w:rPr>
              <w:t>DVD</w:t>
            </w:r>
            <w:r w:rsidRPr="00FE4B0C">
              <w:rPr>
                <w:sz w:val="20"/>
              </w:rPr>
              <w:t xml:space="preserve"> / στην ιστοσελίδα: </w:t>
            </w:r>
            <w:hyperlink r:id="rId10" w:history="1">
              <w:r w:rsidRPr="00647A8B">
                <w:rPr>
                  <w:rStyle w:val="Hyperlink"/>
                  <w:sz w:val="20"/>
                </w:rPr>
                <w:t>http://www.pi.ac.cy/InternetSafety/eSafeSchool.html</w:t>
              </w:r>
            </w:hyperlink>
            <w:r w:rsidRPr="00FD78B8">
              <w:rPr>
                <w:sz w:val="20"/>
              </w:rPr>
              <w:t>)</w:t>
            </w:r>
          </w:p>
        </w:tc>
        <w:tc>
          <w:tcPr>
            <w:tcW w:w="3713" w:type="dxa"/>
            <w:tcBorders>
              <w:top w:val="single" w:sz="18" w:space="0" w:color="D6D4E8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85268A" w:rsidRPr="00FE4B0C" w:rsidRDefault="0085268A" w:rsidP="00697BA4">
            <w:pPr>
              <w:jc w:val="both"/>
            </w:pPr>
            <w:r>
              <w:t>Φύλλο εργασίας</w:t>
            </w:r>
            <w:r w:rsidRPr="00FE4B0C">
              <w:t>: Δυνατότητες</w:t>
            </w:r>
            <w:r w:rsidRPr="00775D81">
              <w:t xml:space="preserve"> του</w:t>
            </w:r>
            <w:r w:rsidRPr="00FE4B0C">
              <w:t xml:space="preserve"> διαδικτύου</w:t>
            </w:r>
          </w:p>
        </w:tc>
        <w:tc>
          <w:tcPr>
            <w:tcW w:w="2708" w:type="dxa"/>
            <w:tcBorders>
              <w:top w:val="single" w:sz="18" w:space="0" w:color="D6D4E8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85268A" w:rsidRPr="00E53F0F" w:rsidRDefault="0085268A" w:rsidP="00697BA4">
            <w:pPr>
              <w:jc w:val="both"/>
            </w:pPr>
            <w:r>
              <w:rPr>
                <w:lang w:val="en-GB"/>
              </w:rPr>
              <w:t>1_dinatotites</w:t>
            </w:r>
            <w:r w:rsidRPr="00E53F0F">
              <w:rPr>
                <w:lang w:val="en-US"/>
              </w:rPr>
              <w:t>.docx</w:t>
            </w:r>
          </w:p>
        </w:tc>
      </w:tr>
      <w:tr w:rsidR="0085268A" w:rsidRPr="005A2C3C" w:rsidTr="00F8362E">
        <w:trPr>
          <w:jc w:val="center"/>
        </w:trPr>
        <w:tc>
          <w:tcPr>
            <w:tcW w:w="2651" w:type="dxa"/>
            <w:vMerge/>
            <w:tcBorders>
              <w:top w:val="single" w:sz="18" w:space="0" w:color="D6D4E8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E6FF9F"/>
          </w:tcPr>
          <w:p w:rsidR="0085268A" w:rsidRPr="00E53F0F" w:rsidRDefault="0085268A" w:rsidP="00697BA4"/>
        </w:tc>
        <w:tc>
          <w:tcPr>
            <w:tcW w:w="3713" w:type="dxa"/>
            <w:tcBorders>
              <w:top w:val="single" w:sz="18" w:space="0" w:color="D6D4E8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85268A" w:rsidRPr="00775D81" w:rsidRDefault="0085268A" w:rsidP="00697BA4">
            <w:pPr>
              <w:spacing w:after="200" w:line="276" w:lineRule="auto"/>
              <w:jc w:val="both"/>
              <w:rPr>
                <w:highlight w:val="yellow"/>
              </w:rPr>
            </w:pPr>
            <w:r>
              <w:t>Φύλλα εργασίας</w:t>
            </w:r>
            <w:r w:rsidRPr="00FE4B0C">
              <w:t>: Η πιο σημαντική δυνατότητα του διαδικτύου/Ο πιο σημαντικός κίνδυνος του διαδικτύου</w:t>
            </w:r>
          </w:p>
        </w:tc>
        <w:tc>
          <w:tcPr>
            <w:tcW w:w="2708" w:type="dxa"/>
            <w:tcBorders>
              <w:top w:val="single" w:sz="18" w:space="0" w:color="D6D4E8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85268A" w:rsidRPr="00775D81" w:rsidRDefault="0085268A" w:rsidP="00697BA4">
            <w:pPr>
              <w:spacing w:after="200" w:line="276" w:lineRule="auto"/>
              <w:jc w:val="both"/>
              <w:rPr>
                <w:lang w:val="en-GB"/>
              </w:rPr>
            </w:pPr>
            <w:r>
              <w:rPr>
                <w:lang w:val="en-GB"/>
              </w:rPr>
              <w:t>1_dinatotita.docx</w:t>
            </w:r>
          </w:p>
          <w:p w:rsidR="0085268A" w:rsidRPr="00775D81" w:rsidRDefault="0085268A" w:rsidP="00697BA4">
            <w:pPr>
              <w:spacing w:after="200" w:line="276" w:lineRule="auto"/>
              <w:jc w:val="both"/>
              <w:rPr>
                <w:lang w:val="en-GB"/>
              </w:rPr>
            </w:pPr>
            <w:r>
              <w:rPr>
                <w:lang w:val="en-US"/>
              </w:rPr>
              <w:t>1_kindinos</w:t>
            </w:r>
            <w:r w:rsidRPr="00E53F0F">
              <w:rPr>
                <w:lang w:val="en-US"/>
              </w:rPr>
              <w:t>.docx</w:t>
            </w:r>
          </w:p>
        </w:tc>
      </w:tr>
      <w:tr w:rsidR="0085268A" w:rsidRPr="00E53F0F" w:rsidTr="00F8362E">
        <w:trPr>
          <w:jc w:val="center"/>
        </w:trPr>
        <w:tc>
          <w:tcPr>
            <w:tcW w:w="2651" w:type="dxa"/>
            <w:vMerge/>
            <w:tcBorders>
              <w:top w:val="single" w:sz="18" w:space="0" w:color="D6D4E8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E6FF9F"/>
          </w:tcPr>
          <w:p w:rsidR="0085268A" w:rsidRPr="00775D81" w:rsidRDefault="0085268A" w:rsidP="00697BA4">
            <w:pPr>
              <w:spacing w:after="200" w:line="276" w:lineRule="auto"/>
              <w:rPr>
                <w:lang w:val="en-GB"/>
              </w:rPr>
            </w:pPr>
          </w:p>
        </w:tc>
        <w:tc>
          <w:tcPr>
            <w:tcW w:w="3713" w:type="dxa"/>
            <w:tcBorders>
              <w:top w:val="single" w:sz="18" w:space="0" w:color="D6D4E8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85268A" w:rsidRDefault="0085268A" w:rsidP="00697BA4">
            <w:pPr>
              <w:jc w:val="both"/>
            </w:pPr>
            <w:r>
              <w:t>Φύλλο εργασίας: Προκλήσεις στο διαδίκτυο</w:t>
            </w:r>
          </w:p>
        </w:tc>
        <w:tc>
          <w:tcPr>
            <w:tcW w:w="2708" w:type="dxa"/>
            <w:tcBorders>
              <w:top w:val="single" w:sz="18" w:space="0" w:color="D6D4E8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85268A" w:rsidRPr="00775D81" w:rsidRDefault="0085268A" w:rsidP="00697BA4">
            <w:pPr>
              <w:spacing w:after="200" w:line="276" w:lineRule="auto"/>
              <w:jc w:val="both"/>
              <w:rPr>
                <w:lang w:val="en-GB"/>
              </w:rPr>
            </w:pPr>
            <w:r>
              <w:rPr>
                <w:lang w:val="en-GB"/>
              </w:rPr>
              <w:t>1_prokliseis.docx</w:t>
            </w:r>
          </w:p>
        </w:tc>
      </w:tr>
      <w:tr w:rsidR="0085268A" w:rsidRPr="00E53F0F" w:rsidTr="00F8362E">
        <w:trPr>
          <w:jc w:val="center"/>
        </w:trPr>
        <w:tc>
          <w:tcPr>
            <w:tcW w:w="2651" w:type="dxa"/>
            <w:vMerge/>
            <w:tcBorders>
              <w:top w:val="single" w:sz="18" w:space="0" w:color="D6D4E8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E6FF9F"/>
          </w:tcPr>
          <w:p w:rsidR="0085268A" w:rsidRPr="00E53F0F" w:rsidRDefault="0085268A" w:rsidP="00697BA4"/>
        </w:tc>
        <w:tc>
          <w:tcPr>
            <w:tcW w:w="3713" w:type="dxa"/>
            <w:tcBorders>
              <w:top w:val="single" w:sz="18" w:space="0" w:color="D6D4E8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85268A" w:rsidRPr="00E53F0F" w:rsidRDefault="0085268A" w:rsidP="00697BA4">
            <w:pPr>
              <w:jc w:val="both"/>
            </w:pPr>
            <w:r w:rsidRPr="00775D81">
              <w:t>Παρουσίαση</w:t>
            </w:r>
          </w:p>
        </w:tc>
        <w:tc>
          <w:tcPr>
            <w:tcW w:w="2708" w:type="dxa"/>
            <w:tcBorders>
              <w:top w:val="single" w:sz="18" w:space="0" w:color="D6D4E8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85268A" w:rsidRPr="00E53F0F" w:rsidRDefault="0085268A" w:rsidP="00697BA4">
            <w:pPr>
              <w:jc w:val="both"/>
            </w:pPr>
            <w:r>
              <w:rPr>
                <w:lang w:val="en-GB"/>
              </w:rPr>
              <w:t>1_</w:t>
            </w:r>
            <w:r w:rsidRPr="00E53F0F">
              <w:t>introduction.pptx</w:t>
            </w:r>
          </w:p>
        </w:tc>
      </w:tr>
      <w:tr w:rsidR="0085268A" w:rsidRPr="00E53F0F" w:rsidTr="00F8362E">
        <w:trPr>
          <w:jc w:val="center"/>
        </w:trPr>
        <w:tc>
          <w:tcPr>
            <w:tcW w:w="2651" w:type="dxa"/>
            <w:vMerge/>
            <w:tcBorders>
              <w:top w:val="single" w:sz="18" w:space="0" w:color="D6D4E8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E6FF9F"/>
          </w:tcPr>
          <w:p w:rsidR="0085268A" w:rsidRPr="00E53F0F" w:rsidRDefault="0085268A" w:rsidP="00697BA4"/>
        </w:tc>
        <w:tc>
          <w:tcPr>
            <w:tcW w:w="3713" w:type="dxa"/>
            <w:tcBorders>
              <w:top w:val="single" w:sz="18" w:space="0" w:color="D6D4E8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85268A" w:rsidRPr="00E53F0F" w:rsidRDefault="0085268A" w:rsidP="00697BA4">
            <w:pPr>
              <w:jc w:val="both"/>
            </w:pPr>
            <w:r>
              <w:t xml:space="preserve">Αφίσα </w:t>
            </w:r>
            <w:r w:rsidRPr="00E53F0F">
              <w:t>με στοιχεία για το Κέντρο Ασφαλούς Διαδικτύου</w:t>
            </w:r>
          </w:p>
        </w:tc>
        <w:tc>
          <w:tcPr>
            <w:tcW w:w="2708" w:type="dxa"/>
            <w:tcBorders>
              <w:top w:val="single" w:sz="18" w:space="0" w:color="D6D4E8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85268A" w:rsidRPr="00E53F0F" w:rsidRDefault="0085268A" w:rsidP="00697BA4">
            <w:pPr>
              <w:jc w:val="both"/>
            </w:pPr>
            <w:r>
              <w:t>Τέλος του βιβλιαρίου</w:t>
            </w:r>
          </w:p>
          <w:p w:rsidR="0085268A" w:rsidRPr="00E53F0F" w:rsidRDefault="0085268A" w:rsidP="00697BA4">
            <w:pPr>
              <w:jc w:val="both"/>
            </w:pPr>
            <w:r>
              <w:rPr>
                <w:lang w:val="en-GB"/>
              </w:rPr>
              <w:t>afisa</w:t>
            </w:r>
            <w:r w:rsidRPr="00775D81">
              <w:t>.</w:t>
            </w:r>
            <w:r w:rsidRPr="00E53F0F">
              <w:rPr>
                <w:lang w:val="en-US"/>
              </w:rPr>
              <w:t>docx</w:t>
            </w:r>
          </w:p>
        </w:tc>
      </w:tr>
      <w:tr w:rsidR="0085268A" w:rsidRPr="00E53F0F" w:rsidTr="00F8362E">
        <w:trPr>
          <w:jc w:val="center"/>
        </w:trPr>
        <w:tc>
          <w:tcPr>
            <w:tcW w:w="9072" w:type="dxa"/>
            <w:gridSpan w:val="3"/>
            <w:tcBorders>
              <w:top w:val="single" w:sz="18" w:space="0" w:color="D6D4E8"/>
              <w:left w:val="nil"/>
            </w:tcBorders>
            <w:shd w:val="clear" w:color="auto" w:fill="auto"/>
          </w:tcPr>
          <w:p w:rsidR="0085268A" w:rsidRPr="00E53F0F" w:rsidRDefault="0085268A" w:rsidP="00697BA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85268A" w:rsidRPr="00F75F5A" w:rsidTr="00F8362E">
        <w:trPr>
          <w:jc w:val="center"/>
        </w:trPr>
        <w:tc>
          <w:tcPr>
            <w:tcW w:w="9072" w:type="dxa"/>
            <w:gridSpan w:val="3"/>
            <w:tcBorders>
              <w:left w:val="nil"/>
              <w:bottom w:val="single" w:sz="24" w:space="0" w:color="FFFFFF" w:themeColor="background1"/>
            </w:tcBorders>
            <w:shd w:val="clear" w:color="auto" w:fill="auto"/>
          </w:tcPr>
          <w:p w:rsidR="0085268A" w:rsidRPr="00F75F5A" w:rsidRDefault="0085268A" w:rsidP="00697BA4">
            <w:pPr>
              <w:spacing w:line="276" w:lineRule="auto"/>
              <w:rPr>
                <w:color w:val="9A95C8"/>
                <w:sz w:val="24"/>
                <w:szCs w:val="24"/>
                <w:u w:val="thick"/>
              </w:rPr>
            </w:pPr>
            <w:r w:rsidRPr="00F75F5A">
              <w:rPr>
                <w:color w:val="9A95C8"/>
              </w:rPr>
              <w:br w:type="page"/>
            </w:r>
            <w:r w:rsidRPr="00F75F5A">
              <w:rPr>
                <w:b/>
                <w:color w:val="9A95C8"/>
                <w:sz w:val="24"/>
                <w:szCs w:val="24"/>
                <w:u w:val="thick"/>
              </w:rPr>
              <w:t>Δραστηριότητες</w:t>
            </w:r>
          </w:p>
        </w:tc>
      </w:tr>
      <w:tr w:rsidR="0085268A" w:rsidRPr="00F75F5A" w:rsidTr="00F8362E">
        <w:trPr>
          <w:jc w:val="center"/>
        </w:trPr>
        <w:tc>
          <w:tcPr>
            <w:tcW w:w="9072" w:type="dxa"/>
            <w:gridSpan w:val="3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85268A" w:rsidRPr="00F8362E" w:rsidRDefault="0085268A" w:rsidP="00697BA4">
            <w:pPr>
              <w:tabs>
                <w:tab w:val="left" w:pos="6735"/>
              </w:tabs>
              <w:spacing w:line="276" w:lineRule="auto"/>
              <w:rPr>
                <w:b/>
                <w:color w:val="9A95C8"/>
                <w:sz w:val="2"/>
                <w:szCs w:val="24"/>
              </w:rPr>
            </w:pPr>
          </w:p>
        </w:tc>
      </w:tr>
      <w:tr w:rsidR="0085268A" w:rsidRPr="00F75F5A" w:rsidTr="00F8362E">
        <w:trPr>
          <w:jc w:val="center"/>
        </w:trPr>
        <w:tc>
          <w:tcPr>
            <w:tcW w:w="9072" w:type="dxa"/>
            <w:gridSpan w:val="3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85268A" w:rsidRPr="00F75F5A" w:rsidRDefault="0085268A" w:rsidP="00697BA4">
            <w:pPr>
              <w:spacing w:line="276" w:lineRule="auto"/>
              <w:jc w:val="both"/>
              <w:rPr>
                <w:b/>
                <w:color w:val="9A95C8"/>
              </w:rPr>
            </w:pPr>
            <w:r w:rsidRPr="00F75F5A">
              <w:rPr>
                <w:b/>
                <w:color w:val="9A95C8"/>
              </w:rPr>
              <w:t>Δραστηριότητα 1: Τι μπορούμε να κάνουμε στο διαδίκτυο;</w:t>
            </w:r>
          </w:p>
        </w:tc>
      </w:tr>
      <w:tr w:rsidR="0085268A" w:rsidRPr="00E53F0F" w:rsidTr="00F8362E">
        <w:trPr>
          <w:jc w:val="center"/>
        </w:trPr>
        <w:tc>
          <w:tcPr>
            <w:tcW w:w="9072" w:type="dxa"/>
            <w:gridSpan w:val="3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85268A" w:rsidRPr="00E53F0F" w:rsidRDefault="0085268A" w:rsidP="00697BA4">
            <w:pPr>
              <w:pStyle w:val="BodyText"/>
              <w:spacing w:after="0" w:line="276" w:lineRule="auto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53F0F">
              <w:rPr>
                <w:rFonts w:asciiTheme="minorHAnsi" w:hAnsiTheme="minorHAnsi"/>
                <w:color w:val="000000"/>
                <w:sz w:val="22"/>
                <w:szCs w:val="22"/>
              </w:rPr>
              <w:t>Ζητούμε από τα παιδιά να δημιουργήσουν ένα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ν</w:t>
            </w:r>
            <w:r w:rsidRPr="00E53F0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χάρτη εννοιών με κεντρική έννοια το «Διαδίκτυο» και να καταγράψουν πράγματα που μπορούν να κάνουν στο διαδίκτυο. Τους δίνουμε δύο λεπτά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  <w:r w:rsidRPr="00E53F0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για να καταγράψουν όσα περισσότερα πράγματα ξέρουν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  <w:r w:rsidRPr="00E53F0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μαζί με τον/τη διπλανό/ή τους. Μπορούμε να τους δώσουμε το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φ</w:t>
            </w:r>
            <w:r w:rsidRPr="004017B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ύλλο εργασίας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«</w:t>
            </w:r>
            <w:r w:rsidRPr="00FE4B0C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Δυνατότητες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του </w:t>
            </w:r>
            <w:r w:rsidRPr="00FE4B0C">
              <w:rPr>
                <w:rFonts w:asciiTheme="minorHAnsi" w:hAnsiTheme="minorHAnsi"/>
                <w:color w:val="000000"/>
                <w:sz w:val="22"/>
                <w:szCs w:val="22"/>
              </w:rPr>
              <w:t>διαδικτύου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» (στο παράρτημα)</w:t>
            </w:r>
            <w:r w:rsidRPr="00FE4B0C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E53F0F">
              <w:rPr>
                <w:rFonts w:asciiTheme="minorHAnsi" w:hAnsiTheme="minorHAnsi"/>
                <w:color w:val="000000"/>
                <w:sz w:val="22"/>
                <w:szCs w:val="22"/>
              </w:rPr>
              <w:t>για τη δραστηριότητα αυτή.</w:t>
            </w:r>
          </w:p>
        </w:tc>
      </w:tr>
      <w:tr w:rsidR="0085268A" w:rsidRPr="00E53F0F" w:rsidTr="00F8362E">
        <w:trPr>
          <w:jc w:val="center"/>
        </w:trPr>
        <w:tc>
          <w:tcPr>
            <w:tcW w:w="9072" w:type="dxa"/>
            <w:gridSpan w:val="3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85268A" w:rsidRPr="00F8362E" w:rsidRDefault="0085268A" w:rsidP="00697BA4">
            <w:pPr>
              <w:spacing w:line="276" w:lineRule="auto"/>
              <w:jc w:val="both"/>
              <w:rPr>
                <w:sz w:val="2"/>
              </w:rPr>
            </w:pPr>
          </w:p>
        </w:tc>
      </w:tr>
      <w:tr w:rsidR="0085268A" w:rsidRPr="00F75F5A" w:rsidTr="00F8362E">
        <w:trPr>
          <w:jc w:val="center"/>
        </w:trPr>
        <w:tc>
          <w:tcPr>
            <w:tcW w:w="9072" w:type="dxa"/>
            <w:gridSpan w:val="3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85268A" w:rsidRPr="00F75F5A" w:rsidRDefault="0085268A" w:rsidP="00697BA4">
            <w:pPr>
              <w:spacing w:line="276" w:lineRule="auto"/>
              <w:jc w:val="both"/>
              <w:rPr>
                <w:b/>
                <w:color w:val="9A95C8"/>
              </w:rPr>
            </w:pPr>
            <w:r w:rsidRPr="00F75F5A">
              <w:rPr>
                <w:b/>
                <w:color w:val="9A95C8"/>
              </w:rPr>
              <w:t>Δραστηριότητα 2: Η θετική και η αρνητική πλευρά του διαδικτύου</w:t>
            </w:r>
          </w:p>
        </w:tc>
      </w:tr>
      <w:tr w:rsidR="0085268A" w:rsidRPr="00E53F0F" w:rsidTr="00F8362E">
        <w:trPr>
          <w:jc w:val="center"/>
        </w:trPr>
        <w:tc>
          <w:tcPr>
            <w:tcW w:w="9072" w:type="dxa"/>
            <w:gridSpan w:val="3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85268A" w:rsidRPr="00E53F0F" w:rsidRDefault="0085268A" w:rsidP="00697BA4">
            <w:pPr>
              <w:pStyle w:val="BodyText"/>
              <w:spacing w:after="0" w:line="276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53F0F">
              <w:rPr>
                <w:rFonts w:asciiTheme="minorHAnsi" w:hAnsiTheme="minorHAnsi"/>
                <w:sz w:val="22"/>
                <w:szCs w:val="22"/>
              </w:rPr>
              <w:t xml:space="preserve">Η δραστηριότητα μπορεί να γίνει είτε χρησιμοποιώντας την έτοιμη παρουσίαση είτε με χαρτάκια. </w:t>
            </w:r>
          </w:p>
          <w:p w:rsidR="0085268A" w:rsidRPr="00E53F0F" w:rsidRDefault="0085268A" w:rsidP="00697BA4">
            <w:pPr>
              <w:pStyle w:val="BodyText"/>
              <w:spacing w:after="0" w:line="276" w:lineRule="auto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53F0F">
              <w:rPr>
                <w:rFonts w:asciiTheme="minorHAnsi" w:hAnsiTheme="minorHAnsi"/>
                <w:sz w:val="22"/>
                <w:szCs w:val="22"/>
              </w:rPr>
              <w:t xml:space="preserve">– </w:t>
            </w:r>
            <w:r w:rsidRPr="00E53F0F">
              <w:rPr>
                <w:rFonts w:asciiTheme="minorHAnsi" w:hAnsiTheme="minorHAnsi"/>
                <w:color w:val="000000"/>
                <w:sz w:val="22"/>
                <w:szCs w:val="22"/>
              </w:rPr>
              <w:t>Ζητούμε από τα παιδιά να δουλέψουν σε μεγαλύτερες ομάδες των 4 ή 5 μαθητών.</w:t>
            </w:r>
          </w:p>
          <w:p w:rsidR="0085268A" w:rsidRPr="00E53F0F" w:rsidRDefault="0085268A" w:rsidP="00697BA4">
            <w:pPr>
              <w:pStyle w:val="BodyText"/>
              <w:spacing w:after="0" w:line="276" w:lineRule="auto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53F0F">
              <w:rPr>
                <w:rFonts w:asciiTheme="minorHAnsi" w:hAnsiTheme="minorHAnsi"/>
                <w:sz w:val="22"/>
                <w:szCs w:val="22"/>
              </w:rPr>
              <w:t>–</w:t>
            </w:r>
            <w:r w:rsidRPr="00E53F0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Δίνουμε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αυτοκόλλητα χαρτάκια</w:t>
            </w:r>
            <w:r w:rsidRPr="00E53F0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(</w:t>
            </w:r>
            <w:r w:rsidRPr="00E53F0F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post</w:t>
            </w:r>
            <w:r w:rsidRPr="00E53F0F">
              <w:rPr>
                <w:rFonts w:asciiTheme="minorHAnsi" w:hAnsiTheme="minorHAnsi"/>
                <w:color w:val="000000"/>
                <w:sz w:val="22"/>
                <w:szCs w:val="22"/>
              </w:rPr>
              <w:t>-</w:t>
            </w:r>
            <w:r w:rsidRPr="00E53F0F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it</w:t>
            </w:r>
            <w:r w:rsidRPr="00E53F0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) και ζητούμε να γράψουν καλά και ευχάριστα πράγματα που κάνουν στο διαδίκτυο (ένα σε κάθε χαρτί). Για ποιους λόγους χρησιμοποιούν το διαδίκτυο οι ίδιοι; </w:t>
            </w:r>
          </w:p>
          <w:p w:rsidR="0085268A" w:rsidRPr="00E53F0F" w:rsidRDefault="0085268A" w:rsidP="00697BA4">
            <w:pPr>
              <w:pStyle w:val="BodyText"/>
              <w:spacing w:after="0" w:line="276" w:lineRule="auto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53F0F">
              <w:rPr>
                <w:rFonts w:asciiTheme="minorHAnsi" w:hAnsiTheme="minorHAnsi"/>
                <w:sz w:val="22"/>
                <w:szCs w:val="22"/>
              </w:rPr>
              <w:t>–</w:t>
            </w:r>
            <w:r w:rsidRPr="00E53F0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Ζητούμε από κάθε ομάδα να επιλέξει ένα θετικό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στοιχείο </w:t>
            </w:r>
            <w:r w:rsidRPr="00E53F0F">
              <w:rPr>
                <w:rFonts w:asciiTheme="minorHAnsi" w:hAnsiTheme="minorHAnsi"/>
                <w:color w:val="000000"/>
                <w:sz w:val="22"/>
                <w:szCs w:val="22"/>
              </w:rPr>
              <w:t>και να το</w:t>
            </w:r>
            <w:bookmarkStart w:id="1" w:name="_GoBack"/>
            <w:bookmarkEnd w:id="1"/>
            <w:r w:rsidRPr="00E53F0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μοιραστεί με τους υπόλοιπους. Θα κολλήσουν το post-it σε ένα φύλλο Α3 με τίτλο «Δυνατότητες του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δ</w:t>
            </w:r>
            <w:r w:rsidRPr="00E53F0F">
              <w:rPr>
                <w:rFonts w:asciiTheme="minorHAnsi" w:hAnsiTheme="minorHAnsi"/>
                <w:color w:val="000000"/>
                <w:sz w:val="22"/>
                <w:szCs w:val="22"/>
              </w:rPr>
              <w:t>ιαδικτύου».</w:t>
            </w:r>
          </w:p>
          <w:p w:rsidR="0085268A" w:rsidRPr="00E53F0F" w:rsidRDefault="0085268A" w:rsidP="00697BA4">
            <w:pPr>
              <w:pStyle w:val="BodyText"/>
              <w:spacing w:after="0" w:line="276" w:lineRule="auto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53F0F">
              <w:rPr>
                <w:rFonts w:asciiTheme="minorHAnsi" w:hAnsiTheme="minorHAnsi"/>
                <w:sz w:val="22"/>
                <w:szCs w:val="22"/>
              </w:rPr>
              <w:t>–</w:t>
            </w:r>
            <w:r w:rsidRPr="00E53F0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Ζητούμε να σκεφτούν πράγματα που δεν είναι τόσο καλά στο διαδίκτυο και να τα σημειώσουν σε σημειώσεις post-it. (π.χ. ακατάλληλο/δυσάρεστο περιεχόμενο, παραπληροφόρηση, αποξένωση, συνομιλίες με αγνώστους με κακές προθέσεις, εκφοβισμός). </w:t>
            </w:r>
          </w:p>
          <w:p w:rsidR="0085268A" w:rsidRPr="00E53F0F" w:rsidRDefault="0085268A" w:rsidP="00697BA4">
            <w:pPr>
              <w:pStyle w:val="BodyText"/>
              <w:spacing w:after="0" w:line="276" w:lineRule="auto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53F0F">
              <w:rPr>
                <w:rFonts w:asciiTheme="minorHAnsi" w:hAnsiTheme="minorHAnsi"/>
                <w:sz w:val="22"/>
                <w:szCs w:val="22"/>
              </w:rPr>
              <w:t>–Ζ</w:t>
            </w:r>
            <w:r w:rsidRPr="00E53F0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ητούμε από κάθε ομάδα να παρουσιάσει και ένα αρνητικό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στοιχείο </w:t>
            </w:r>
            <w:r w:rsidRPr="00E53F0F">
              <w:rPr>
                <w:rFonts w:asciiTheme="minorHAnsi" w:hAnsiTheme="minorHAnsi"/>
                <w:color w:val="000000"/>
                <w:sz w:val="22"/>
                <w:szCs w:val="22"/>
              </w:rPr>
              <w:t>και να σκεφτούν και να αναφέρουν τρόπους να προστατεύσουν τον εαυτό τους και τους άλλους από αυτό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ν</w:t>
            </w:r>
            <w:r w:rsidRPr="00E53F0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τον κίνδυνο. Θα τα κολλήσουν και αυτά σε ένα άλλο φύλλο Α3 με τίτλο «Προκλήσεις του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δ</w:t>
            </w:r>
            <w:r w:rsidRPr="00E53F0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ιαδικτύου». </w:t>
            </w:r>
          </w:p>
          <w:p w:rsidR="0085268A" w:rsidRPr="00E53F0F" w:rsidRDefault="0085268A" w:rsidP="00697BA4">
            <w:pPr>
              <w:pStyle w:val="BodyText"/>
              <w:spacing w:after="0" w:line="276" w:lineRule="auto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53F0F">
              <w:rPr>
                <w:rFonts w:asciiTheme="minorHAnsi" w:hAnsiTheme="minorHAnsi"/>
                <w:color w:val="000000"/>
                <w:sz w:val="22"/>
                <w:szCs w:val="22"/>
              </w:rPr>
              <w:t>-Στο τέλος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  <w:r w:rsidRPr="00E53F0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μπορούμε και εμείς να προσθέσουμε πράγματα που ενδέχεται να μη γνωρίζουν οι μαθητές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85268A" w:rsidRPr="00E53F0F" w:rsidTr="00F8362E">
        <w:trPr>
          <w:jc w:val="center"/>
        </w:trPr>
        <w:tc>
          <w:tcPr>
            <w:tcW w:w="9072" w:type="dxa"/>
            <w:gridSpan w:val="3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85268A" w:rsidRPr="00F8362E" w:rsidRDefault="0085268A" w:rsidP="00697BA4">
            <w:pPr>
              <w:spacing w:line="276" w:lineRule="auto"/>
              <w:jc w:val="both"/>
              <w:rPr>
                <w:lang w:val="en-GB"/>
              </w:rPr>
            </w:pPr>
          </w:p>
        </w:tc>
      </w:tr>
      <w:tr w:rsidR="0085268A" w:rsidRPr="00BB4059" w:rsidTr="00F8362E">
        <w:trPr>
          <w:jc w:val="center"/>
        </w:trPr>
        <w:tc>
          <w:tcPr>
            <w:tcW w:w="9072" w:type="dxa"/>
            <w:gridSpan w:val="3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85268A" w:rsidRPr="00BB4059" w:rsidRDefault="0085268A" w:rsidP="00697BA4">
            <w:pPr>
              <w:spacing w:line="276" w:lineRule="auto"/>
              <w:jc w:val="both"/>
              <w:rPr>
                <w:color w:val="9A95C8"/>
              </w:rPr>
            </w:pPr>
            <w:r w:rsidRPr="00BB4059">
              <w:rPr>
                <w:b/>
                <w:color w:val="9A95C8"/>
              </w:rPr>
              <w:t>Δραστηριότητα 3: Σύνδεση</w:t>
            </w:r>
          </w:p>
        </w:tc>
      </w:tr>
      <w:tr w:rsidR="0085268A" w:rsidRPr="00E53F0F" w:rsidTr="00F8362E">
        <w:trPr>
          <w:jc w:val="center"/>
        </w:trPr>
        <w:tc>
          <w:tcPr>
            <w:tcW w:w="9072" w:type="dxa"/>
            <w:gridSpan w:val="3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85268A" w:rsidRPr="00E53F0F" w:rsidRDefault="0085268A" w:rsidP="00697BA4">
            <w:pPr>
              <w:pStyle w:val="BodyText"/>
              <w:spacing w:after="0" w:line="276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53F0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Ρωτούμε τους μαθητές με ποιους τρόπους συνδέονται στο διαδίκτυο (π.χ. Σταθερός ηλεκτρονικός </w:t>
            </w:r>
            <w:r w:rsidRPr="00F8362E">
              <w:rPr>
                <w:rFonts w:asciiTheme="minorHAnsi" w:hAnsiTheme="minorHAnsi"/>
                <w:color w:val="000000"/>
                <w:spacing w:val="-6"/>
                <w:sz w:val="22"/>
                <w:szCs w:val="22"/>
              </w:rPr>
              <w:t>υπολογιστής, laptop, κινητό, παιχνιδοκονσόλες π.χ. playstation, συσκευές μουσικής - π.χ. iPod κτλ.).</w:t>
            </w:r>
          </w:p>
        </w:tc>
      </w:tr>
      <w:tr w:rsidR="0085268A" w:rsidRPr="00BB4059" w:rsidTr="00F8362E">
        <w:trPr>
          <w:jc w:val="center"/>
        </w:trPr>
        <w:tc>
          <w:tcPr>
            <w:tcW w:w="9072" w:type="dxa"/>
            <w:gridSpan w:val="3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85268A" w:rsidRPr="00BB4059" w:rsidRDefault="0085268A" w:rsidP="00697BA4">
            <w:pPr>
              <w:spacing w:line="276" w:lineRule="auto"/>
              <w:jc w:val="both"/>
              <w:rPr>
                <w:b/>
                <w:color w:val="9A95C8"/>
              </w:rPr>
            </w:pPr>
            <w:r w:rsidRPr="00BB4059">
              <w:rPr>
                <w:b/>
                <w:color w:val="9A95C8"/>
              </w:rPr>
              <w:t>Δραστηριότητα 4: Δυνατότητες και κίνδυνοι του διαδικτύου</w:t>
            </w:r>
          </w:p>
        </w:tc>
      </w:tr>
      <w:tr w:rsidR="0085268A" w:rsidRPr="00E53F0F" w:rsidTr="00F8362E">
        <w:trPr>
          <w:jc w:val="center"/>
        </w:trPr>
        <w:tc>
          <w:tcPr>
            <w:tcW w:w="9072" w:type="dxa"/>
            <w:gridSpan w:val="3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85268A" w:rsidRPr="00E53F0F" w:rsidRDefault="0085268A" w:rsidP="00697BA4">
            <w:pPr>
              <w:spacing w:line="276" w:lineRule="auto"/>
              <w:jc w:val="both"/>
              <w:rPr>
                <w:color w:val="000000"/>
              </w:rPr>
            </w:pPr>
            <w:r w:rsidRPr="00E53F0F">
              <w:rPr>
                <w:color w:val="000000"/>
              </w:rPr>
              <w:t xml:space="preserve">Μοιράζουμε τους μαθητές σε ομάδες των 4 περίπου και δίνουμε τα </w:t>
            </w:r>
            <w:r>
              <w:rPr>
                <w:color w:val="000000"/>
              </w:rPr>
              <w:t>φύλλα</w:t>
            </w:r>
            <w:r w:rsidRPr="00E53F0F">
              <w:rPr>
                <w:color w:val="000000"/>
              </w:rPr>
              <w:t xml:space="preserve"> </w:t>
            </w:r>
            <w:r>
              <w:t>εργασίας</w:t>
            </w:r>
            <w:r w:rsidRPr="00FE4B0C">
              <w:t xml:space="preserve"> </w:t>
            </w:r>
            <w:r>
              <w:t>«</w:t>
            </w:r>
            <w:r w:rsidRPr="00FE4B0C">
              <w:t>Η πιο σημαντική δυνατότητα του διαδικτύου</w:t>
            </w:r>
            <w:r>
              <w:t>» και</w:t>
            </w:r>
            <w:r w:rsidRPr="00FE4B0C">
              <w:t xml:space="preserve"> </w:t>
            </w:r>
            <w:r>
              <w:t>«</w:t>
            </w:r>
            <w:r w:rsidRPr="00FE4B0C">
              <w:t>Ο πιο σημαντικός κίνδυνος του διαδικτύου</w:t>
            </w:r>
            <w:r>
              <w:t>»</w:t>
            </w:r>
            <w:r w:rsidRPr="00E53F0F">
              <w:rPr>
                <w:color w:val="000000"/>
              </w:rPr>
              <w:t xml:space="preserve"> (</w:t>
            </w:r>
            <w:r w:rsidRPr="00A61E89">
              <w:t>παράρτημα</w:t>
            </w:r>
            <w:r w:rsidRPr="00E53F0F">
              <w:rPr>
                <w:color w:val="000000"/>
              </w:rPr>
              <w:t>)</w:t>
            </w:r>
            <w:r>
              <w:rPr>
                <w:color w:val="000000"/>
              </w:rPr>
              <w:t xml:space="preserve">. </w:t>
            </w:r>
            <w:r w:rsidRPr="00E53F0F">
              <w:rPr>
                <w:color w:val="000000"/>
              </w:rPr>
              <w:t xml:space="preserve">Τους δίνουμε 5 λεπτά να συμπληρώσουν το </w:t>
            </w:r>
            <w:r>
              <w:rPr>
                <w:color w:val="000000"/>
              </w:rPr>
              <w:t>φ</w:t>
            </w:r>
            <w:r>
              <w:t xml:space="preserve">ύλλο εργασίας </w:t>
            </w:r>
            <w:r w:rsidRPr="00E53F0F">
              <w:rPr>
                <w:color w:val="000000"/>
              </w:rPr>
              <w:t xml:space="preserve">με την πιο σημαντική για τους </w:t>
            </w:r>
            <w:r>
              <w:rPr>
                <w:color w:val="000000"/>
              </w:rPr>
              <w:t xml:space="preserve">ιδίους </w:t>
            </w:r>
            <w:r w:rsidRPr="00E53F0F">
              <w:rPr>
                <w:color w:val="000000"/>
              </w:rPr>
              <w:t xml:space="preserve"> δυνατότητα και έπειτα συζητούμε τις απαντήσεις τους. Μετά κάνουμε το ίδιο για τον πιο σημαντικό για τους </w:t>
            </w:r>
            <w:r>
              <w:rPr>
                <w:color w:val="000000"/>
              </w:rPr>
              <w:t xml:space="preserve">ιδίους </w:t>
            </w:r>
            <w:r w:rsidRPr="00E53F0F">
              <w:rPr>
                <w:color w:val="000000"/>
              </w:rPr>
              <w:t xml:space="preserve"> κίνδυνο. Τους βοηθούμε να σκεφτούν καλές πρακτικές και να εντοπίσουν τους κινδύνους. </w:t>
            </w:r>
          </w:p>
        </w:tc>
      </w:tr>
      <w:tr w:rsidR="0085268A" w:rsidRPr="00E53F0F" w:rsidTr="00F8362E">
        <w:trPr>
          <w:jc w:val="center"/>
        </w:trPr>
        <w:tc>
          <w:tcPr>
            <w:tcW w:w="9072" w:type="dxa"/>
            <w:gridSpan w:val="3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85268A" w:rsidRPr="00E53F0F" w:rsidRDefault="0085268A" w:rsidP="00697BA4">
            <w:pPr>
              <w:spacing w:line="276" w:lineRule="auto"/>
              <w:jc w:val="both"/>
              <w:rPr>
                <w:color w:val="000000"/>
              </w:rPr>
            </w:pPr>
          </w:p>
        </w:tc>
      </w:tr>
      <w:tr w:rsidR="0085268A" w:rsidRPr="00BB4059" w:rsidTr="00F8362E">
        <w:trPr>
          <w:jc w:val="center"/>
        </w:trPr>
        <w:tc>
          <w:tcPr>
            <w:tcW w:w="9072" w:type="dxa"/>
            <w:gridSpan w:val="3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85268A" w:rsidRPr="00BB4059" w:rsidRDefault="0085268A" w:rsidP="00697BA4">
            <w:pPr>
              <w:spacing w:line="276" w:lineRule="auto"/>
              <w:jc w:val="both"/>
              <w:rPr>
                <w:b/>
                <w:color w:val="9A95C8"/>
              </w:rPr>
            </w:pPr>
            <w:r w:rsidRPr="00BB4059">
              <w:rPr>
                <w:b/>
                <w:color w:val="9A95C8"/>
              </w:rPr>
              <w:t>Δραστηριότητα 5: Αναγνώριση κινδύνων μέσα από κινούμενο σχέδιο</w:t>
            </w:r>
          </w:p>
        </w:tc>
      </w:tr>
      <w:tr w:rsidR="0085268A" w:rsidRPr="00E53F0F" w:rsidTr="00F8362E">
        <w:trPr>
          <w:jc w:val="center"/>
        </w:trPr>
        <w:tc>
          <w:tcPr>
            <w:tcW w:w="9072" w:type="dxa"/>
            <w:gridSpan w:val="3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85268A" w:rsidRPr="00E53F0F" w:rsidRDefault="0085268A" w:rsidP="00697BA4">
            <w:pPr>
              <w:spacing w:line="276" w:lineRule="auto"/>
              <w:jc w:val="both"/>
              <w:rPr>
                <w:color w:val="000000"/>
              </w:rPr>
            </w:pPr>
            <w:r w:rsidRPr="00E53F0F">
              <w:rPr>
                <w:color w:val="000000"/>
              </w:rPr>
              <w:t xml:space="preserve">Δείχνουμε στους μαθητές το βίντεο του Κέντρου Ασφαλούς Διαδικτύου του Ισραήλ. </w:t>
            </w:r>
          </w:p>
          <w:p w:rsidR="0085268A" w:rsidRPr="00E53F0F" w:rsidRDefault="0085268A" w:rsidP="00697BA4">
            <w:pPr>
              <w:spacing w:line="276" w:lineRule="auto"/>
              <w:jc w:val="both"/>
            </w:pPr>
            <w:r w:rsidRPr="00E53F0F">
              <w:t>Σύνδεσμοι</w:t>
            </w:r>
            <w:r w:rsidRPr="00E53F0F">
              <w:rPr>
                <w:lang w:val="en-US"/>
              </w:rPr>
              <w:t xml:space="preserve"> </w:t>
            </w:r>
            <w:r w:rsidRPr="00E53F0F">
              <w:t>για</w:t>
            </w:r>
            <w:r w:rsidRPr="00E53F0F">
              <w:rPr>
                <w:lang w:val="en-US"/>
              </w:rPr>
              <w:t xml:space="preserve"> </w:t>
            </w:r>
            <w:r w:rsidRPr="00E53F0F">
              <w:t>το</w:t>
            </w:r>
            <w:r w:rsidRPr="00E53F0F">
              <w:rPr>
                <w:lang w:val="en-US"/>
              </w:rPr>
              <w:t xml:space="preserve"> </w:t>
            </w:r>
            <w:r w:rsidRPr="00E53F0F">
              <w:t xml:space="preserve">βίντεο: </w:t>
            </w:r>
          </w:p>
          <w:p w:rsidR="0085268A" w:rsidRPr="00E53F0F" w:rsidRDefault="001A0865" w:rsidP="0085268A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</w:pPr>
            <w:hyperlink r:id="rId11" w:history="1">
              <w:r w:rsidR="0085268A" w:rsidRPr="00813C77">
                <w:rPr>
                  <w:rStyle w:val="Hyperlink"/>
                </w:rPr>
                <w:t>http://youtu.be/c_M2ORiUXLU</w:t>
              </w:r>
            </w:hyperlink>
            <w:r w:rsidR="0085268A">
              <w:t xml:space="preserve"> (Εβραϊκά)</w:t>
            </w:r>
          </w:p>
          <w:p w:rsidR="0085268A" w:rsidRPr="00E53F0F" w:rsidRDefault="0085268A" w:rsidP="00697BA4">
            <w:pPr>
              <w:pStyle w:val="ListParagraph"/>
              <w:spacing w:line="276" w:lineRule="auto"/>
              <w:jc w:val="both"/>
              <w:rPr>
                <w:lang w:val="en-US"/>
              </w:rPr>
            </w:pPr>
            <w:r w:rsidRPr="00E53F0F">
              <w:rPr>
                <w:lang w:val="en-US"/>
              </w:rPr>
              <w:t>(Learning and preventing the dangers of the internet)</w:t>
            </w:r>
          </w:p>
          <w:p w:rsidR="0085268A" w:rsidRPr="00E53F0F" w:rsidRDefault="0085268A" w:rsidP="00697BA4">
            <w:pPr>
              <w:pStyle w:val="ListParagraph"/>
              <w:spacing w:line="276" w:lineRule="auto"/>
              <w:jc w:val="both"/>
              <w:rPr>
                <w:lang w:val="en-US"/>
              </w:rPr>
            </w:pPr>
            <w:r w:rsidRPr="00E53F0F">
              <w:t xml:space="preserve">Ή </w:t>
            </w:r>
          </w:p>
          <w:p w:rsidR="0085268A" w:rsidRPr="00271532" w:rsidRDefault="001A0865" w:rsidP="0085268A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</w:pPr>
            <w:hyperlink r:id="rId12" w:history="1">
              <w:r w:rsidR="0085268A" w:rsidRPr="00813C77">
                <w:rPr>
                  <w:rStyle w:val="Hyperlink"/>
                  <w:lang w:val="en-US"/>
                </w:rPr>
                <w:t>http</w:t>
              </w:r>
              <w:r w:rsidR="0085268A" w:rsidRPr="00271532">
                <w:rPr>
                  <w:rStyle w:val="Hyperlink"/>
                </w:rPr>
                <w:t>://</w:t>
              </w:r>
              <w:r w:rsidR="0085268A" w:rsidRPr="00813C77">
                <w:rPr>
                  <w:rStyle w:val="Hyperlink"/>
                  <w:lang w:val="en-US"/>
                </w:rPr>
                <w:t>youtu</w:t>
              </w:r>
              <w:r w:rsidR="0085268A" w:rsidRPr="00271532">
                <w:rPr>
                  <w:rStyle w:val="Hyperlink"/>
                </w:rPr>
                <w:t>.</w:t>
              </w:r>
              <w:r w:rsidR="0085268A" w:rsidRPr="00813C77">
                <w:rPr>
                  <w:rStyle w:val="Hyperlink"/>
                  <w:lang w:val="en-US"/>
                </w:rPr>
                <w:t>be</w:t>
              </w:r>
              <w:r w:rsidR="0085268A" w:rsidRPr="00271532">
                <w:rPr>
                  <w:rStyle w:val="Hyperlink"/>
                </w:rPr>
                <w:t>/</w:t>
              </w:r>
              <w:r w:rsidR="0085268A" w:rsidRPr="00813C77">
                <w:rPr>
                  <w:rStyle w:val="Hyperlink"/>
                  <w:lang w:val="en-US"/>
                </w:rPr>
                <w:t>ILCdgMX</w:t>
              </w:r>
              <w:r w:rsidR="0085268A" w:rsidRPr="00271532">
                <w:rPr>
                  <w:rStyle w:val="Hyperlink"/>
                </w:rPr>
                <w:t>2</w:t>
              </w:r>
              <w:r w:rsidR="0085268A" w:rsidRPr="00813C77">
                <w:rPr>
                  <w:rStyle w:val="Hyperlink"/>
                  <w:lang w:val="en-US"/>
                </w:rPr>
                <w:t>MUY</w:t>
              </w:r>
            </w:hyperlink>
            <w:r w:rsidR="0085268A">
              <w:t xml:space="preserve"> (Αγγλικά)</w:t>
            </w:r>
          </w:p>
          <w:p w:rsidR="0085268A" w:rsidRPr="00E53F0F" w:rsidRDefault="0085268A" w:rsidP="00697BA4">
            <w:pPr>
              <w:spacing w:line="276" w:lineRule="auto"/>
              <w:jc w:val="both"/>
            </w:pPr>
            <w:r w:rsidRPr="00E53F0F">
              <w:t xml:space="preserve">Δίνουμε το </w:t>
            </w:r>
            <w:r>
              <w:t>φύλλο εργασίας «Προκλήσεις στο διαδίκτυο»</w:t>
            </w:r>
            <w:r w:rsidRPr="00E53F0F">
              <w:t xml:space="preserve"> που υπάρχει στο παράρτημα. </w:t>
            </w:r>
            <w:r>
              <w:t>Το φύλλο εργασίας μ</w:t>
            </w:r>
            <w:r w:rsidRPr="00E53F0F">
              <w:t xml:space="preserve">πορεί να δοθεί ως ομαδική εργασία. </w:t>
            </w:r>
          </w:p>
          <w:p w:rsidR="0085268A" w:rsidRPr="00E53F0F" w:rsidRDefault="0085268A" w:rsidP="00697BA4">
            <w:pPr>
              <w:spacing w:line="276" w:lineRule="auto"/>
              <w:jc w:val="both"/>
            </w:pPr>
            <w:r w:rsidRPr="00E53F0F">
              <w:t>Τους ζητούμε να αναγνωρίσουν το πρόβλημα σε κάθε κατάσταση που παρουσιάζεται και να γράψουν τη συμβουλή που νομίζουν ότι ταιριάζει σε κάθε περίπτωση. Δείχνουμε ξανά το βίντεο</w:t>
            </w:r>
            <w:r>
              <w:t>,</w:t>
            </w:r>
            <w:r w:rsidRPr="00E53F0F">
              <w:t xml:space="preserve"> για να μπορέσουν να συμπληρώσουν τις συμβουλές. Σχολιάζουμε με τους μαθητές κάθε κατάσταση που παρουσιάζεται στο φιλμάκι. </w:t>
            </w:r>
          </w:p>
        </w:tc>
      </w:tr>
      <w:tr w:rsidR="0085268A" w:rsidRPr="00E53F0F" w:rsidTr="00F8362E">
        <w:trPr>
          <w:jc w:val="center"/>
        </w:trPr>
        <w:tc>
          <w:tcPr>
            <w:tcW w:w="9072" w:type="dxa"/>
            <w:gridSpan w:val="3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85268A" w:rsidRPr="00E53F0F" w:rsidRDefault="0085268A" w:rsidP="00697BA4">
            <w:pPr>
              <w:spacing w:line="276" w:lineRule="auto"/>
              <w:jc w:val="both"/>
              <w:rPr>
                <w:color w:val="000000"/>
              </w:rPr>
            </w:pPr>
          </w:p>
        </w:tc>
      </w:tr>
      <w:tr w:rsidR="0085268A" w:rsidRPr="00BB4059" w:rsidTr="00F8362E">
        <w:trPr>
          <w:trHeight w:val="279"/>
          <w:jc w:val="center"/>
        </w:trPr>
        <w:tc>
          <w:tcPr>
            <w:tcW w:w="9072" w:type="dxa"/>
            <w:gridSpan w:val="3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85268A" w:rsidRPr="00BB4059" w:rsidRDefault="0085268A" w:rsidP="00697BA4">
            <w:pPr>
              <w:spacing w:line="276" w:lineRule="auto"/>
              <w:jc w:val="both"/>
              <w:rPr>
                <w:color w:val="9A95C8"/>
              </w:rPr>
            </w:pPr>
            <w:r w:rsidRPr="00BB4059">
              <w:rPr>
                <w:b/>
                <w:color w:val="9A95C8"/>
              </w:rPr>
              <w:t>Δραστηριότητα 6: Ολοκλήρωση</w:t>
            </w:r>
          </w:p>
        </w:tc>
      </w:tr>
      <w:tr w:rsidR="0085268A" w:rsidRPr="00E53F0F" w:rsidTr="00F8362E">
        <w:trPr>
          <w:jc w:val="center"/>
        </w:trPr>
        <w:tc>
          <w:tcPr>
            <w:tcW w:w="9072" w:type="dxa"/>
            <w:gridSpan w:val="3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85268A" w:rsidRPr="00E53F0F" w:rsidRDefault="0085268A" w:rsidP="00697BA4">
            <w:pPr>
              <w:spacing w:line="276" w:lineRule="auto"/>
              <w:jc w:val="both"/>
            </w:pPr>
            <w:r w:rsidRPr="00E53F0F">
              <w:t xml:space="preserve">Υπενθυμίζουμε στους μαθητές ότι το </w:t>
            </w:r>
            <w:r>
              <w:t>δ</w:t>
            </w:r>
            <w:r w:rsidRPr="00E53F0F">
              <w:t>ιαδίκτυο έχει πολλές δυνατότητες</w:t>
            </w:r>
            <w:r>
              <w:t>,</w:t>
            </w:r>
            <w:r w:rsidRPr="00E53F0F">
              <w:t xml:space="preserve"> αλλά έχει και κινδύνους και είναι σημαντικό να τους γνωρίζουμε</w:t>
            </w:r>
            <w:r>
              <w:t>,</w:t>
            </w:r>
            <w:r w:rsidRPr="00E53F0F">
              <w:t xml:space="preserve"> για να προστατεύουμε τον εαυτό μας. </w:t>
            </w:r>
            <w:r>
              <w:t xml:space="preserve">Είναι χρήσιμο </w:t>
            </w:r>
            <w:r w:rsidRPr="00E53F0F">
              <w:t>να θυμ</w:t>
            </w:r>
            <w:r>
              <w:t>ούνται</w:t>
            </w:r>
            <w:r w:rsidRPr="00E53F0F">
              <w:t xml:space="preserve"> ότι</w:t>
            </w:r>
            <w:r>
              <w:t>,</w:t>
            </w:r>
            <w:r w:rsidRPr="00E53F0F">
              <w:t xml:space="preserve"> εάν υπάρχει οτιδήποτε στο διαδίκτυο </w:t>
            </w:r>
            <w:r>
              <w:t xml:space="preserve">που τους </w:t>
            </w:r>
            <w:r w:rsidRPr="00E53F0F">
              <w:t>προβληματίζει</w:t>
            </w:r>
            <w:r>
              <w:t>,</w:t>
            </w:r>
            <w:r w:rsidRPr="00E53F0F">
              <w:t xml:space="preserve"> </w:t>
            </w:r>
            <w:r>
              <w:t>δεν πρέπει να  διστάζουν να ζητούν</w:t>
            </w:r>
            <w:r w:rsidRPr="00E53F0F">
              <w:t xml:space="preserve"> βοήθεια από κάποιο</w:t>
            </w:r>
            <w:r>
              <w:t>ν</w:t>
            </w:r>
            <w:r w:rsidRPr="00E53F0F">
              <w:t xml:space="preserve"> ενήλικα. Τους </w:t>
            </w:r>
            <w:r>
              <w:t>καλούμε</w:t>
            </w:r>
            <w:r w:rsidRPr="00E53F0F">
              <w:t xml:space="preserve"> να σκεφτούν σε ποιον θα μιλούσαν</w:t>
            </w:r>
            <w:r>
              <w:t>,</w:t>
            </w:r>
            <w:r w:rsidRPr="00E53F0F">
              <w:t xml:space="preserve"> αν έβλεπαν κάτι στο διαδίκτυο που δεν τους άρεσε ή αν είχαν κάποια απορία ή αν </w:t>
            </w:r>
            <w:r>
              <w:t xml:space="preserve">γινόταν </w:t>
            </w:r>
            <w:r w:rsidRPr="00E53F0F">
              <w:t xml:space="preserve"> οτιδήποτε που </w:t>
            </w:r>
            <w:r>
              <w:t xml:space="preserve">θα </w:t>
            </w:r>
            <w:r w:rsidRPr="00E53F0F">
              <w:t xml:space="preserve">τους </w:t>
            </w:r>
            <w:r>
              <w:t xml:space="preserve">έκανε </w:t>
            </w:r>
            <w:r w:rsidRPr="00E53F0F">
              <w:t xml:space="preserve"> να αισθάνονται άβολα</w:t>
            </w:r>
            <w:r>
              <w:t xml:space="preserve"> (σε γονείς, σε εκπαιδευτικούς)</w:t>
            </w:r>
            <w:r w:rsidRPr="00E53F0F">
              <w:t>. Εξηγούμε ότι στην Κύπρο λειτουργεί Κέντρο Ασφαλούς Διαδικτύου</w:t>
            </w:r>
            <w:r>
              <w:t>,</w:t>
            </w:r>
            <w:r w:rsidRPr="00E53F0F">
              <w:t xml:space="preserve"> το </w:t>
            </w:r>
            <w:r w:rsidRPr="00E53F0F">
              <w:rPr>
                <w:lang w:val="en-US"/>
              </w:rPr>
              <w:t>Cyberethics</w:t>
            </w:r>
            <w:r>
              <w:t>,</w:t>
            </w:r>
            <w:r w:rsidRPr="00E53F0F">
              <w:t xml:space="preserve"> το οποίο έχει στόχο την ενημέρωση και ευαισθητοποίηση παιδιών, νέων, γονέων και εκπαιδευτικών για την ασφάλεια στο διαδίκτυο. Από τις ιστοσελίδες που διατηρεί</w:t>
            </w:r>
            <w:r>
              <w:t>,</w:t>
            </w:r>
            <w:r w:rsidRPr="00E53F0F">
              <w:t xml:space="preserve"> μπορούμε να πάρουμε περισσότερες πληροφορίες και</w:t>
            </w:r>
            <w:r>
              <w:t>,</w:t>
            </w:r>
            <w:r w:rsidRPr="00E53F0F">
              <w:t xml:space="preserve"> αν χρειαστεί</w:t>
            </w:r>
            <w:r>
              <w:t>,</w:t>
            </w:r>
            <w:r w:rsidRPr="00E53F0F">
              <w:t xml:space="preserve"> μπορούμε να καταγγείλουμε στη γραμμή καταγγελιών (</w:t>
            </w:r>
            <w:r w:rsidRPr="00E53F0F">
              <w:rPr>
                <w:lang w:val="en-US"/>
              </w:rPr>
              <w:t>Hotline</w:t>
            </w:r>
            <w:r w:rsidRPr="00E53F0F">
              <w:t>) παράνομο ή ενοχλητικό περιεχόμενο για ρατσισμό/ξ</w:t>
            </w:r>
            <w:r>
              <w:t xml:space="preserve">ενοφοβία ή παιδική πορνογραφία </w:t>
            </w:r>
            <w:r w:rsidRPr="00E53F0F">
              <w:t>στο διαδίκτυο ή να πάρουμε βοήθεια από τη γραμμή βοήθειας (</w:t>
            </w:r>
            <w:r w:rsidRPr="00E53F0F">
              <w:rPr>
                <w:lang w:val="en-US"/>
              </w:rPr>
              <w:t>Helpline</w:t>
            </w:r>
            <w:r w:rsidRPr="00E53F0F">
              <w:t xml:space="preserve">). Τα στοιχεία μπορούν να τα δουν από το </w:t>
            </w:r>
            <w:r w:rsidRPr="00DC6491">
              <w:t>φυλλάδιο</w:t>
            </w:r>
            <w:r w:rsidRPr="00E53F0F">
              <w:t xml:space="preserve"> που θα αναρτήσετε στον πίνακα</w:t>
            </w:r>
            <w:r>
              <w:t xml:space="preserve"> ή θα τυπώσετε για το κάθε παιδί, για να πάρει στο σπίτι</w:t>
            </w:r>
            <w:r w:rsidRPr="00E53F0F">
              <w:t xml:space="preserve"> </w:t>
            </w:r>
            <w:r>
              <w:t xml:space="preserve">του </w:t>
            </w:r>
            <w:r w:rsidRPr="00E53F0F">
              <w:t>(</w:t>
            </w:r>
            <w:r>
              <w:t>αφίσα στο τέλος του βιβλιαρίου</w:t>
            </w:r>
            <w:r w:rsidRPr="00E53F0F">
              <w:t>)</w:t>
            </w:r>
            <w:r>
              <w:t>.</w:t>
            </w:r>
          </w:p>
        </w:tc>
      </w:tr>
    </w:tbl>
    <w:p w:rsidR="00403EB7" w:rsidRPr="00F8362E" w:rsidRDefault="00403EB7" w:rsidP="00F8362E">
      <w:pPr>
        <w:rPr>
          <w:lang w:val="en-GB"/>
        </w:rPr>
      </w:pPr>
    </w:p>
    <w:sectPr w:rsidR="00403EB7" w:rsidRPr="00F8362E">
      <w:headerReference w:type="default" r:id="rId13"/>
      <w:footerReference w:type="default" r:id="rId1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865" w:rsidRDefault="001A0865" w:rsidP="002D5EF5">
      <w:pPr>
        <w:spacing w:after="0" w:line="240" w:lineRule="auto"/>
      </w:pPr>
      <w:r>
        <w:separator/>
      </w:r>
    </w:p>
  </w:endnote>
  <w:endnote w:type="continuationSeparator" w:id="0">
    <w:p w:rsidR="001A0865" w:rsidRDefault="001A0865" w:rsidP="002D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61" w:rsidRDefault="008F4F61" w:rsidP="008F4F61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1E0621" wp14:editId="10DE2404">
              <wp:simplePos x="0" y="0"/>
              <wp:positionH relativeFrom="column">
                <wp:posOffset>-1202690</wp:posOffset>
              </wp:positionH>
              <wp:positionV relativeFrom="paragraph">
                <wp:posOffset>1270</wp:posOffset>
              </wp:positionV>
              <wp:extent cx="8607425" cy="0"/>
              <wp:effectExtent l="20955" t="14605" r="20320" b="23495"/>
              <wp:wrapNone/>
              <wp:docPr id="4" name="AutoShap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0" o:spid="_x0000_s1026" type="#_x0000_t32" style="position:absolute;margin-left:-94.7pt;margin-top:.1pt;width:67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" strokecolor="#9a95c8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51862E1" wp14:editId="039618C6">
              <wp:simplePos x="0" y="0"/>
              <wp:positionH relativeFrom="column">
                <wp:posOffset>5800725</wp:posOffset>
              </wp:positionH>
              <wp:positionV relativeFrom="paragraph">
                <wp:posOffset>113665</wp:posOffset>
              </wp:positionV>
              <wp:extent cx="1302385" cy="300355"/>
              <wp:effectExtent l="0" t="0" r="12065" b="23495"/>
              <wp:wrapNone/>
              <wp:docPr id="1" name="AutoShape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2385" cy="30035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2700">
                        <a:solidFill>
                          <a:srgbClr val="9A95C8"/>
                        </a:solidFill>
                        <a:prstDash val="sysDot"/>
                        <a:round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b/>
                              <w:color w:val="9A95C8"/>
                            </w:rPr>
                            <w:id w:val="-109462716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:rsidR="008F4F61" w:rsidRPr="008F4F61" w:rsidRDefault="008F4F61" w:rsidP="008F4F61">
                              <w:pPr>
                                <w:pStyle w:val="Footer"/>
                                <w:rPr>
                                  <w:b/>
                                  <w:color w:val="9A95C8"/>
                                </w:rPr>
                              </w:pP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begin"/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instrText xml:space="preserve"> PAGE   \* MERGEFORMAT </w:instrTex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separate"/>
                              </w:r>
                              <w:r w:rsidR="001A0865">
                                <w:rPr>
                                  <w:b/>
                                  <w:noProof/>
                                  <w:color w:val="9A95C8"/>
                                </w:rPr>
                                <w:t>1</w: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8F4F61" w:rsidRPr="008F4F61" w:rsidRDefault="008F4F61" w:rsidP="008F4F61">
                          <w:pPr>
                            <w:spacing w:after="0" w:line="240" w:lineRule="auto"/>
                            <w:rPr>
                              <w:b/>
                              <w:color w:val="9A95C8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AutoShape 192" o:spid="_x0000_s1028" style="position:absolute;left:0;text-align:left;margin-left:456.75pt;margin-top:8.95pt;width:102.55pt;height:2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" filled="f" strokecolor="#9a95c8" strokeweight="1pt">
              <v:stroke dashstyle="1 1"/>
              <v:textbox>
                <w:txbxContent>
                  <w:sdt>
                    <w:sdtPr>
                      <w:rPr>
                        <w:b/>
                        <w:color w:val="9A95C8"/>
                      </w:rPr>
                      <w:id w:val="-1094627166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:rsidR="008F4F61" w:rsidRPr="008F4F61" w:rsidRDefault="008F4F61" w:rsidP="008F4F61">
                        <w:pPr>
                          <w:pStyle w:val="Footer"/>
                          <w:rPr>
                            <w:b/>
                            <w:color w:val="9A95C8"/>
                          </w:rPr>
                        </w:pPr>
                        <w:r w:rsidRPr="008F4F61">
                          <w:rPr>
                            <w:b/>
                            <w:color w:val="9A95C8"/>
                          </w:rPr>
                          <w:fldChar w:fldCharType="begin"/>
                        </w:r>
                        <w:r w:rsidRPr="008F4F61">
                          <w:rPr>
                            <w:b/>
                            <w:color w:val="9A95C8"/>
                          </w:rPr>
                          <w:instrText xml:space="preserve"> PAGE   \* MERGEFORMAT </w:instrTex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separate"/>
                        </w:r>
                        <w:r w:rsidR="001A0865">
                          <w:rPr>
                            <w:b/>
                            <w:noProof/>
                            <w:color w:val="9A95C8"/>
                          </w:rPr>
                          <w:t>1</w: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end"/>
                        </w:r>
                      </w:p>
                    </w:sdtContent>
                  </w:sdt>
                  <w:p w:rsidR="008F4F61" w:rsidRPr="008F4F61" w:rsidRDefault="008F4F61" w:rsidP="008F4F61">
                    <w:pPr>
                      <w:spacing w:after="0" w:line="240" w:lineRule="auto"/>
                      <w:rPr>
                        <w:b/>
                        <w:color w:val="9A95C8"/>
                        <w:sz w:val="20"/>
                      </w:rPr>
                    </w:pP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30411EE6" wp14:editId="4D4B3585">
              <wp:simplePos x="0" y="0"/>
              <wp:positionH relativeFrom="column">
                <wp:posOffset>-1838325</wp:posOffset>
              </wp:positionH>
              <wp:positionV relativeFrom="paragraph">
                <wp:posOffset>-10528936</wp:posOffset>
              </wp:positionV>
              <wp:extent cx="8607425" cy="0"/>
              <wp:effectExtent l="0" t="19050" r="0" b="0"/>
              <wp:wrapNone/>
              <wp:docPr id="393" name="Straight Arrow Connector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20B8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traight Arrow Connector 393" o:spid="_x0000_s1026" type="#_x0000_t32" style="position:absolute;margin-left:-144.75pt;margin-top:-829.05pt;width:677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" strokecolor="#20b886" strokeweight="2.25pt"/>
          </w:pict>
        </mc:Fallback>
      </mc:AlternateContent>
    </w:r>
  </w:p>
  <w:p w:rsidR="002D5EF5" w:rsidRPr="008F4F61" w:rsidRDefault="002D5EF5" w:rsidP="008F4F61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865" w:rsidRDefault="001A0865" w:rsidP="002D5EF5">
      <w:pPr>
        <w:spacing w:after="0" w:line="240" w:lineRule="auto"/>
      </w:pPr>
      <w:r>
        <w:separator/>
      </w:r>
    </w:p>
  </w:footnote>
  <w:footnote w:type="continuationSeparator" w:id="0">
    <w:p w:rsidR="001A0865" w:rsidRDefault="001A0865" w:rsidP="002D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F5" w:rsidRDefault="003C2056" w:rsidP="002D5EF5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219CAC2E" wp14:editId="12861504">
          <wp:simplePos x="0" y="0"/>
          <wp:positionH relativeFrom="column">
            <wp:posOffset>92075</wp:posOffset>
          </wp:positionH>
          <wp:positionV relativeFrom="paragraph">
            <wp:posOffset>-73025</wp:posOffset>
          </wp:positionV>
          <wp:extent cx="1190625" cy="339090"/>
          <wp:effectExtent l="0" t="0" r="9525" b="3810"/>
          <wp:wrapSquare wrapText="bothSides"/>
          <wp:docPr id="24445" name="Picture 2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EF5" w:rsidRPr="0079696C">
      <w:rPr>
        <w:noProof/>
      </w:rPr>
      <w:drawing>
        <wp:anchor distT="0" distB="0" distL="114300" distR="114300" simplePos="0" relativeHeight="251660288" behindDoc="0" locked="0" layoutInCell="1" allowOverlap="1" wp14:anchorId="27D18210" wp14:editId="2B777A54">
          <wp:simplePos x="0" y="0"/>
          <wp:positionH relativeFrom="column">
            <wp:posOffset>4732020</wp:posOffset>
          </wp:positionH>
          <wp:positionV relativeFrom="paragraph">
            <wp:posOffset>-82550</wp:posOffset>
          </wp:positionV>
          <wp:extent cx="873125" cy="567055"/>
          <wp:effectExtent l="0" t="0" r="0" b="0"/>
          <wp:wrapSquare wrapText="bothSides"/>
          <wp:docPr id="24444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EF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97D1D1" wp14:editId="22592EF2">
              <wp:simplePos x="0" y="0"/>
              <wp:positionH relativeFrom="column">
                <wp:posOffset>2797175</wp:posOffset>
              </wp:positionH>
              <wp:positionV relativeFrom="paragraph">
                <wp:posOffset>29845</wp:posOffset>
              </wp:positionV>
              <wp:extent cx="2024380" cy="42291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 w:rsidRPr="00113580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ασφάλεια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 στο διαδίκτυο</w:t>
                          </w:r>
                        </w:p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26" type="#_x0000_t202" style="position:absolute;margin-left:220.25pt;margin-top:2.35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r2jQIAAH8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" filled="f" stroked="f" strokeweight=".5pt">
              <v:path arrowok="t"/>
              <v:textbox>
                <w:txbxContent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 w:rsidRPr="00113580">
                      <w:rPr>
                        <w:b/>
                        <w:color w:val="9A95C8"/>
                        <w:sz w:val="20"/>
                        <w:szCs w:val="20"/>
                      </w:rPr>
                      <w:t>ασφάλεια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 στο διαδίκτυο</w:t>
                    </w:r>
                  </w:p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5EF5">
      <w:tab/>
    </w:r>
  </w:p>
  <w:p w:rsidR="002D5EF5" w:rsidRPr="00CE610E" w:rsidRDefault="003C2056" w:rsidP="002D5E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7AEBCE" wp14:editId="59B5302D">
              <wp:simplePos x="0" y="0"/>
              <wp:positionH relativeFrom="column">
                <wp:posOffset>-168275</wp:posOffset>
              </wp:positionH>
              <wp:positionV relativeFrom="paragraph">
                <wp:posOffset>63500</wp:posOffset>
              </wp:positionV>
              <wp:extent cx="1849755" cy="214630"/>
              <wp:effectExtent l="0" t="0" r="0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27" type="#_x0000_t202" style="position:absolute;margin-left:-13.25pt;margin-top: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h7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" filled="f" stroked="f">
              <v:textbox>
                <w:txbxContent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</w:p>
  <w:p w:rsidR="002D5EF5" w:rsidRPr="002D5EF5" w:rsidRDefault="002D5EF5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52FD56" wp14:editId="0BCDB824">
              <wp:simplePos x="0" y="0"/>
              <wp:positionH relativeFrom="column">
                <wp:posOffset>-1195705</wp:posOffset>
              </wp:positionH>
              <wp:positionV relativeFrom="paragraph">
                <wp:posOffset>107315</wp:posOffset>
              </wp:positionV>
              <wp:extent cx="8607425" cy="0"/>
              <wp:effectExtent l="18415" t="22225" r="22860" b="15875"/>
              <wp:wrapNone/>
              <wp:docPr id="5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3" o:spid="_x0000_s1026" type="#_x0000_t32" style="position:absolute;margin-left:-94.15pt;margin-top:8.45pt;width:6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oUJAIAAD4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" strokecolor="#9a95c8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A167A"/>
    <w:multiLevelType w:val="hybridMultilevel"/>
    <w:tmpl w:val="D534A38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BBA10F4"/>
    <w:multiLevelType w:val="hybridMultilevel"/>
    <w:tmpl w:val="1BCE1DC4"/>
    <w:lvl w:ilvl="0" w:tplc="9754EEA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573A21AF"/>
    <w:multiLevelType w:val="hybridMultilevel"/>
    <w:tmpl w:val="4336D952"/>
    <w:lvl w:ilvl="0" w:tplc="D78CC63A">
      <w:start w:val="8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1426A8"/>
    <w:multiLevelType w:val="hybridMultilevel"/>
    <w:tmpl w:val="5C2A29D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F5"/>
    <w:rsid w:val="001A0865"/>
    <w:rsid w:val="002D5EF5"/>
    <w:rsid w:val="003C2056"/>
    <w:rsid w:val="00403EB7"/>
    <w:rsid w:val="004C554B"/>
    <w:rsid w:val="00501643"/>
    <w:rsid w:val="00671E4D"/>
    <w:rsid w:val="0085268A"/>
    <w:rsid w:val="008679EB"/>
    <w:rsid w:val="008F4F61"/>
    <w:rsid w:val="00947350"/>
    <w:rsid w:val="00CB07A3"/>
    <w:rsid w:val="00E20DB0"/>
    <w:rsid w:val="00F83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.ac.cy/InternetSafety/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youtu.be/ILCdgMX2MUY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youtu.be/c_M2ORiUXL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i.ac.cy/InternetSafety/eSafeSchool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youtu.be/c_M2ORiUXLU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1155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4</cp:revision>
  <cp:lastPrinted>2014-07-30T07:30:00Z</cp:lastPrinted>
  <dcterms:created xsi:type="dcterms:W3CDTF">2014-07-30T07:32:00Z</dcterms:created>
  <dcterms:modified xsi:type="dcterms:W3CDTF">2014-07-30T08:25:00Z</dcterms:modified>
</cp:coreProperties>
</file>