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072"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510"/>
        <w:gridCol w:w="3839"/>
        <w:gridCol w:w="2723"/>
      </w:tblGrid>
      <w:tr w:rsidR="00B92567" w:rsidRPr="00E24289" w:rsidTr="00B92567">
        <w:trPr>
          <w:jc w:val="center"/>
        </w:trPr>
        <w:tc>
          <w:tcPr>
            <w:tcW w:w="9072" w:type="dxa"/>
            <w:gridSpan w:val="3"/>
            <w:tcBorders>
              <w:bottom w:val="single" w:sz="18" w:space="0" w:color="9A95C8"/>
            </w:tcBorders>
          </w:tcPr>
          <w:p w:rsidR="00B92567" w:rsidRPr="004B7C40" w:rsidRDefault="00B92567" w:rsidP="001A16F5">
            <w:pPr>
              <w:jc w:val="both"/>
              <w:rPr>
                <w:b/>
                <w:bCs/>
                <w:color w:val="9A95C8"/>
              </w:rPr>
            </w:pPr>
            <w:r w:rsidRPr="004B7C40">
              <w:rPr>
                <w:b/>
                <w:color w:val="9A95C8"/>
                <w:sz w:val="28"/>
                <w:lang w:val="en-GB"/>
              </w:rPr>
              <w:t>10.</w:t>
            </w:r>
            <w:r>
              <w:rPr>
                <w:b/>
                <w:color w:val="9A95C8"/>
                <w:sz w:val="28"/>
              </w:rPr>
              <w:t xml:space="preserve"> </w:t>
            </w:r>
            <w:bookmarkStart w:id="0" w:name="Πνευματική_ιδιοκτησία_10"/>
            <w:r w:rsidRPr="004B7C40">
              <w:rPr>
                <w:b/>
                <w:color w:val="9A95C8"/>
                <w:sz w:val="28"/>
              </w:rPr>
              <w:t>Πνευματική ιδιοκτησία</w:t>
            </w:r>
            <w:r w:rsidRPr="004B7C40">
              <w:rPr>
                <w:b/>
                <w:bCs/>
                <w:color w:val="9A95C8"/>
                <w:sz w:val="28"/>
              </w:rPr>
              <w:t xml:space="preserve"> </w:t>
            </w:r>
            <w:bookmarkEnd w:id="0"/>
          </w:p>
        </w:tc>
      </w:tr>
      <w:tr w:rsidR="00B92567" w:rsidRPr="00E53F0F" w:rsidTr="00B92567">
        <w:trPr>
          <w:jc w:val="center"/>
        </w:trPr>
        <w:tc>
          <w:tcPr>
            <w:tcW w:w="9072" w:type="dxa"/>
            <w:gridSpan w:val="3"/>
            <w:tcBorders>
              <w:top w:val="single" w:sz="18" w:space="0" w:color="9A95C8"/>
            </w:tcBorders>
          </w:tcPr>
          <w:p w:rsidR="00B92567" w:rsidRPr="00E53F0F" w:rsidRDefault="00B92567" w:rsidP="001A16F5">
            <w:pPr>
              <w:rPr>
                <w:color w:val="99CC00"/>
                <w:sz w:val="24"/>
                <w:szCs w:val="24"/>
                <w:lang w:val="en-US"/>
              </w:rPr>
            </w:pPr>
          </w:p>
        </w:tc>
      </w:tr>
      <w:tr w:rsidR="00B92567" w:rsidRPr="00E53F0F" w:rsidTr="00B92567">
        <w:trPr>
          <w:jc w:val="center"/>
        </w:trPr>
        <w:tc>
          <w:tcPr>
            <w:tcW w:w="2510" w:type="dxa"/>
            <w:shd w:val="clear" w:color="auto" w:fill="D6D4E8"/>
          </w:tcPr>
          <w:p w:rsidR="00B92567" w:rsidRPr="00E53F0F" w:rsidRDefault="00B92567" w:rsidP="001A16F5">
            <w:pPr>
              <w:spacing w:line="276" w:lineRule="auto"/>
            </w:pPr>
            <w:r w:rsidRPr="00E53F0F">
              <w:t>Βαθμίδα/Τάξεις:</w:t>
            </w:r>
          </w:p>
        </w:tc>
        <w:tc>
          <w:tcPr>
            <w:tcW w:w="6562" w:type="dxa"/>
            <w:gridSpan w:val="2"/>
          </w:tcPr>
          <w:p w:rsidR="00B92567" w:rsidRPr="00E53F0F" w:rsidRDefault="00B92567" w:rsidP="001A16F5">
            <w:pPr>
              <w:spacing w:line="276" w:lineRule="auto"/>
              <w:rPr>
                <w:lang w:val="en-US"/>
              </w:rPr>
            </w:pPr>
            <w:r w:rsidRPr="00E53F0F">
              <w:t>Δ</w:t>
            </w:r>
            <w:r>
              <w:t xml:space="preserve">΄ </w:t>
            </w:r>
            <w:r w:rsidRPr="00E53F0F">
              <w:t>-</w:t>
            </w:r>
            <w:r>
              <w:t xml:space="preserve"> ΣΤ</w:t>
            </w:r>
            <w:r w:rsidRPr="00E53F0F">
              <w:t xml:space="preserve">΄ </w:t>
            </w:r>
            <w:r>
              <w:t>Δημοτικού</w:t>
            </w:r>
            <w:r w:rsidRPr="00E53F0F">
              <w:t>, Γυμνάσιο</w:t>
            </w:r>
          </w:p>
        </w:tc>
      </w:tr>
      <w:tr w:rsidR="00B92567" w:rsidRPr="00E53F0F" w:rsidTr="00B92567">
        <w:trPr>
          <w:trHeight w:val="345"/>
          <w:jc w:val="center"/>
        </w:trPr>
        <w:tc>
          <w:tcPr>
            <w:tcW w:w="2510" w:type="dxa"/>
            <w:shd w:val="clear" w:color="auto" w:fill="D6D4E8"/>
          </w:tcPr>
          <w:p w:rsidR="00B92567" w:rsidRPr="00E53F0F" w:rsidRDefault="00B92567" w:rsidP="001A16F5">
            <w:pPr>
              <w:spacing w:line="276" w:lineRule="auto"/>
            </w:pPr>
            <w:r>
              <w:t>Λέξεις-κλειδιά</w:t>
            </w:r>
            <w:r w:rsidRPr="00E53F0F">
              <w:t>:</w:t>
            </w:r>
          </w:p>
        </w:tc>
        <w:tc>
          <w:tcPr>
            <w:tcW w:w="6562" w:type="dxa"/>
            <w:gridSpan w:val="2"/>
            <w:shd w:val="clear" w:color="auto" w:fill="auto"/>
          </w:tcPr>
          <w:p w:rsidR="00B92567" w:rsidRPr="00E53F0F" w:rsidRDefault="00B92567" w:rsidP="001A16F5">
            <w:pPr>
              <w:spacing w:line="276" w:lineRule="auto"/>
              <w:rPr>
                <w:lang w:val="en-US"/>
              </w:rPr>
            </w:pPr>
            <w:r>
              <w:t>π</w:t>
            </w:r>
            <w:r w:rsidRPr="00E53F0F">
              <w:t>νευματικά δικαιώματα, πνευματική ιδιοκτησία</w:t>
            </w:r>
          </w:p>
        </w:tc>
      </w:tr>
      <w:tr w:rsidR="00B92567" w:rsidRPr="00E53F0F" w:rsidTr="00B92567">
        <w:trPr>
          <w:jc w:val="center"/>
        </w:trPr>
        <w:tc>
          <w:tcPr>
            <w:tcW w:w="2510" w:type="dxa"/>
            <w:shd w:val="clear" w:color="auto" w:fill="D6D4E8"/>
          </w:tcPr>
          <w:p w:rsidR="00B92567" w:rsidRPr="00E53F0F" w:rsidRDefault="00B92567" w:rsidP="001A16F5">
            <w:pPr>
              <w:spacing w:line="276" w:lineRule="auto"/>
            </w:pPr>
            <w:r w:rsidRPr="00E53F0F">
              <w:t>Στόχοι:</w:t>
            </w:r>
          </w:p>
        </w:tc>
        <w:tc>
          <w:tcPr>
            <w:tcW w:w="6562" w:type="dxa"/>
            <w:gridSpan w:val="2"/>
          </w:tcPr>
          <w:p w:rsidR="00B92567" w:rsidRPr="00E53F0F" w:rsidRDefault="00B92567" w:rsidP="001A16F5">
            <w:pPr>
              <w:jc w:val="both"/>
            </w:pPr>
            <w:r w:rsidRPr="00E53F0F">
              <w:t>Οι μαθητές να:</w:t>
            </w:r>
          </w:p>
          <w:p w:rsidR="00B92567" w:rsidRDefault="00B92567" w:rsidP="00B92567">
            <w:pPr>
              <w:pStyle w:val="ListParagraph"/>
              <w:numPr>
                <w:ilvl w:val="0"/>
                <w:numId w:val="9"/>
              </w:numPr>
              <w:spacing w:after="200" w:line="276" w:lineRule="auto"/>
              <w:jc w:val="both"/>
            </w:pPr>
            <w:r>
              <w:t xml:space="preserve">εξηγούν με απλά λόγια τον όρο </w:t>
            </w:r>
            <w:r w:rsidRPr="00893F0B">
              <w:rPr>
                <w:i/>
              </w:rPr>
              <w:t>πνευματικά δικαιώματα</w:t>
            </w:r>
            <w:r>
              <w:t xml:space="preserve"> και </w:t>
            </w:r>
            <w:r w:rsidRPr="00893F0B">
              <w:rPr>
                <w:i/>
              </w:rPr>
              <w:t>πνευματική ιδιοκτησία</w:t>
            </w:r>
            <w:r>
              <w:t>. (Δραστηριότητα 1)</w:t>
            </w:r>
            <w:r w:rsidRPr="00B54964" w:rsidDel="00B54964">
              <w:rPr>
                <w:highlight w:val="yellow"/>
              </w:rPr>
              <w:t xml:space="preserve"> </w:t>
            </w:r>
          </w:p>
          <w:p w:rsidR="00B92567" w:rsidRDefault="00B92567" w:rsidP="00B92567">
            <w:pPr>
              <w:pStyle w:val="ListParagraph"/>
              <w:numPr>
                <w:ilvl w:val="0"/>
                <w:numId w:val="9"/>
              </w:numPr>
              <w:jc w:val="both"/>
            </w:pPr>
            <w:r>
              <w:t>αναλύουν τη σημασία των πνευματικών δικαιωμάτων για τους δημιουργούς. (Δραστηριότητα 2)</w:t>
            </w:r>
          </w:p>
          <w:p w:rsidR="00B92567" w:rsidRDefault="00B92567" w:rsidP="00B92567">
            <w:pPr>
              <w:pStyle w:val="ListParagraph"/>
              <w:numPr>
                <w:ilvl w:val="0"/>
                <w:numId w:val="9"/>
              </w:numPr>
              <w:jc w:val="both"/>
            </w:pPr>
            <w:r>
              <w:t>αναφέρουν σε ποιες περιπτώσεις και με ποιον τρόπο μπορούν να χρησιμοποιήσουν υλικό που εντόπισαν στο διαδίκτυο. (Δραστηριότητα 2)</w:t>
            </w:r>
          </w:p>
          <w:p w:rsidR="00B92567" w:rsidRPr="00E53F0F" w:rsidRDefault="00B92567" w:rsidP="00B92567">
            <w:pPr>
              <w:pStyle w:val="ListParagraph"/>
              <w:numPr>
                <w:ilvl w:val="0"/>
                <w:numId w:val="9"/>
              </w:numPr>
              <w:spacing w:line="276" w:lineRule="auto"/>
              <w:jc w:val="both"/>
            </w:pPr>
            <w:r>
              <w:t xml:space="preserve">είναι σε θέση να </w:t>
            </w:r>
            <w:r w:rsidRPr="000F4DD2">
              <w:t>κατοχυρώνουν τα πνευματικά</w:t>
            </w:r>
            <w:r w:rsidRPr="00E53F0F">
              <w:t xml:space="preserve"> τους δικαιώματα και να μοιράζονται εργασίες για χρήση από άλλους. (Δραστηριότητες 1 και 3)</w:t>
            </w:r>
          </w:p>
        </w:tc>
      </w:tr>
      <w:tr w:rsidR="00B92567" w:rsidRPr="00E53F0F" w:rsidTr="00B92567">
        <w:trPr>
          <w:jc w:val="center"/>
        </w:trPr>
        <w:tc>
          <w:tcPr>
            <w:tcW w:w="2510" w:type="dxa"/>
            <w:shd w:val="clear" w:color="auto" w:fill="D6D4E8"/>
          </w:tcPr>
          <w:p w:rsidR="00B92567" w:rsidRPr="00E53F0F" w:rsidRDefault="00B92567" w:rsidP="001A16F5">
            <w:pPr>
              <w:spacing w:line="276" w:lineRule="auto"/>
            </w:pPr>
            <w:r w:rsidRPr="00E53F0F">
              <w:t xml:space="preserve">Υπολογιζόμενη </w:t>
            </w:r>
            <w:r>
              <w:t>δ</w:t>
            </w:r>
            <w:r w:rsidRPr="00E53F0F">
              <w:t>ιάρκεια:</w:t>
            </w:r>
          </w:p>
        </w:tc>
        <w:tc>
          <w:tcPr>
            <w:tcW w:w="6562" w:type="dxa"/>
            <w:gridSpan w:val="2"/>
            <w:shd w:val="clear" w:color="auto" w:fill="auto"/>
          </w:tcPr>
          <w:p w:rsidR="00B92567" w:rsidRPr="00E53F0F" w:rsidRDefault="00B92567" w:rsidP="001A16F5">
            <w:pPr>
              <w:spacing w:line="276" w:lineRule="auto"/>
            </w:pPr>
            <w:r w:rsidRPr="00E53F0F">
              <w:t>40 λεπτά</w:t>
            </w:r>
          </w:p>
        </w:tc>
      </w:tr>
      <w:tr w:rsidR="00B92567" w:rsidRPr="00E53F0F" w:rsidTr="00B92567">
        <w:trPr>
          <w:jc w:val="center"/>
        </w:trPr>
        <w:tc>
          <w:tcPr>
            <w:tcW w:w="2510" w:type="dxa"/>
            <w:shd w:val="clear" w:color="auto" w:fill="D6D4E8"/>
          </w:tcPr>
          <w:p w:rsidR="00B92567" w:rsidRPr="00E53F0F" w:rsidRDefault="00B92567" w:rsidP="001A16F5">
            <w:pPr>
              <w:spacing w:line="276" w:lineRule="auto"/>
            </w:pPr>
            <w:r>
              <w:t>Διδακτικά μέσα – υ</w:t>
            </w:r>
            <w:r w:rsidRPr="00E53F0F">
              <w:t xml:space="preserve">λικά και </w:t>
            </w:r>
            <w:r>
              <w:t>π</w:t>
            </w:r>
            <w:r w:rsidRPr="00E53F0F">
              <w:t>ροετοιμασία:</w:t>
            </w:r>
          </w:p>
        </w:tc>
        <w:tc>
          <w:tcPr>
            <w:tcW w:w="6562" w:type="dxa"/>
            <w:gridSpan w:val="2"/>
          </w:tcPr>
          <w:p w:rsidR="00B92567" w:rsidRPr="00E53F0F" w:rsidRDefault="00B92567" w:rsidP="001A16F5">
            <w:pPr>
              <w:widowControl w:val="0"/>
              <w:suppressAutoHyphens/>
              <w:spacing w:line="276" w:lineRule="auto"/>
              <w:jc w:val="both"/>
            </w:pPr>
            <w:r w:rsidRPr="00E53F0F">
              <w:t>Αν υπάρχει βιντεοπροβολέας</w:t>
            </w:r>
            <w:r>
              <w:t>,</w:t>
            </w:r>
            <w:r w:rsidRPr="00E53F0F">
              <w:t xml:space="preserve"> ετοιμάζουμε το </w:t>
            </w:r>
            <w:r>
              <w:t>κουίζ</w:t>
            </w:r>
            <w:r w:rsidRPr="00E53F0F">
              <w:t>. Αν δεν υπάρχει</w:t>
            </w:r>
            <w:r>
              <w:t>,</w:t>
            </w:r>
            <w:r w:rsidRPr="00E53F0F">
              <w:t xml:space="preserve"> τυπώνουμε τις διαφάνειες του κου</w:t>
            </w:r>
            <w:r>
              <w:t>ί</w:t>
            </w:r>
            <w:r w:rsidRPr="00E53F0F">
              <w:t>ζ.</w:t>
            </w:r>
          </w:p>
          <w:p w:rsidR="00B92567" w:rsidRPr="00E53F0F" w:rsidRDefault="00B92567" w:rsidP="001A16F5">
            <w:pPr>
              <w:widowControl w:val="0"/>
              <w:suppressAutoHyphens/>
              <w:spacing w:line="276" w:lineRule="auto"/>
              <w:jc w:val="both"/>
            </w:pPr>
            <w:r w:rsidRPr="00E53F0F">
              <w:t>(QuizPnevmatikaDikeomata.pptx, QuizPnevmatikaDikeomata.ppsx )</w:t>
            </w:r>
          </w:p>
          <w:p w:rsidR="00B92567" w:rsidRPr="00E53F0F" w:rsidRDefault="00B92567" w:rsidP="001A16F5">
            <w:pPr>
              <w:widowControl w:val="0"/>
              <w:suppressAutoHyphens/>
              <w:spacing w:line="276" w:lineRule="auto"/>
              <w:jc w:val="both"/>
            </w:pPr>
            <w:r w:rsidRPr="00E53F0F">
              <w:t xml:space="preserve">Βρίσκεται στο συνοδευτικό </w:t>
            </w:r>
            <w:r w:rsidRPr="00E53F0F">
              <w:rPr>
                <w:lang w:val="en-US"/>
              </w:rPr>
              <w:t>DVD</w:t>
            </w:r>
            <w:r w:rsidRPr="00E53F0F">
              <w:t xml:space="preserve"> και στην ηλεκτρονική μορφή του πακέτου</w:t>
            </w:r>
            <w:r>
              <w:t>,</w:t>
            </w:r>
            <w:r w:rsidRPr="00E53F0F">
              <w:t xml:space="preserve"> στην ιστοσελίδα </w:t>
            </w:r>
            <w:hyperlink r:id="rId8" w:history="1">
              <w:r w:rsidRPr="00E53F0F">
                <w:rPr>
                  <w:rStyle w:val="Hyperlink"/>
                </w:rPr>
                <w:t>http://www.pi.ac.cy/InternetSafety/</w:t>
              </w:r>
            </w:hyperlink>
          </w:p>
        </w:tc>
      </w:tr>
      <w:tr w:rsidR="00B92567" w:rsidRPr="00E53F0F" w:rsidTr="00B92567">
        <w:trPr>
          <w:jc w:val="center"/>
        </w:trPr>
        <w:tc>
          <w:tcPr>
            <w:tcW w:w="2510" w:type="dxa"/>
            <w:shd w:val="clear" w:color="auto" w:fill="D6D4E8"/>
          </w:tcPr>
          <w:p w:rsidR="00B92567" w:rsidRPr="00E53F0F" w:rsidRDefault="00B92567" w:rsidP="001A16F5">
            <w:pPr>
              <w:spacing w:line="276" w:lineRule="auto"/>
            </w:pPr>
            <w:r w:rsidRPr="00E53F0F">
              <w:t>Σημειώσεις:</w:t>
            </w:r>
          </w:p>
        </w:tc>
        <w:tc>
          <w:tcPr>
            <w:tcW w:w="6562" w:type="dxa"/>
            <w:gridSpan w:val="2"/>
          </w:tcPr>
          <w:p w:rsidR="00B92567" w:rsidRPr="00E53F0F" w:rsidRDefault="00B92567" w:rsidP="001A16F5">
            <w:pPr>
              <w:spacing w:line="276" w:lineRule="auto"/>
              <w:jc w:val="both"/>
            </w:pPr>
            <w:r w:rsidRPr="00E53F0F">
              <w:t>Το μάθημα μπορεί να διαφοροποιηθεί</w:t>
            </w:r>
            <w:r>
              <w:t>,</w:t>
            </w:r>
            <w:r w:rsidRPr="00E53F0F">
              <w:t xml:space="preserve"> αναλόγως της ηλικίας και των δεξιοτήτων των μαθητών. Επιλέγουμε τις καταλληλότερες δραστηριότητες για τους μαθητές.</w:t>
            </w:r>
            <w:r>
              <w:t xml:space="preserve"> Είναι χρήσιμο να γίνει επέκταση και εφαρμογή των γνώσεων που θα αποκομίσουν σε εργασία κάποιου άλλου μαθήματος.</w:t>
            </w:r>
          </w:p>
        </w:tc>
      </w:tr>
      <w:tr w:rsidR="00B92567" w:rsidRPr="005F3485" w:rsidTr="00B92567">
        <w:trPr>
          <w:jc w:val="center"/>
        </w:trPr>
        <w:tc>
          <w:tcPr>
            <w:tcW w:w="2510" w:type="dxa"/>
            <w:shd w:val="clear" w:color="auto" w:fill="D6D4E8"/>
          </w:tcPr>
          <w:p w:rsidR="00B92567" w:rsidRPr="00E53F0F" w:rsidRDefault="00B92567" w:rsidP="001A16F5">
            <w:pPr>
              <w:spacing w:line="276" w:lineRule="auto"/>
            </w:pPr>
            <w:r w:rsidRPr="00E53F0F">
              <w:t>Περισσότερε</w:t>
            </w:r>
            <w:r>
              <w:t>ς π</w:t>
            </w:r>
            <w:r w:rsidRPr="00E53F0F">
              <w:t>ληροφορίες:</w:t>
            </w:r>
          </w:p>
        </w:tc>
        <w:tc>
          <w:tcPr>
            <w:tcW w:w="6562" w:type="dxa"/>
            <w:gridSpan w:val="2"/>
          </w:tcPr>
          <w:p w:rsidR="00B92567" w:rsidRPr="00E53F0F" w:rsidRDefault="00B92567" w:rsidP="001A16F5">
            <w:pPr>
              <w:spacing w:line="276" w:lineRule="auto"/>
              <w:jc w:val="both"/>
              <w:rPr>
                <w:lang w:val="en-US"/>
              </w:rPr>
            </w:pPr>
            <w:r w:rsidRPr="00E53F0F">
              <w:rPr>
                <w:lang w:val="en-US"/>
              </w:rPr>
              <w:t xml:space="preserve">saferinternet.gr: </w:t>
            </w:r>
            <w:hyperlink r:id="rId9" w:history="1">
              <w:r w:rsidRPr="00E53F0F">
                <w:rPr>
                  <w:rStyle w:val="Hyperlink"/>
                  <w:lang w:val="en-US"/>
                </w:rPr>
                <w:t>http://www.saferinternet.gr/index.php?objId=Category21&amp;childobjId=Category106&amp;parentobjId=Page2</w:t>
              </w:r>
            </w:hyperlink>
            <w:r w:rsidRPr="00E53F0F">
              <w:rPr>
                <w:lang w:val="en-US"/>
              </w:rPr>
              <w:t xml:space="preserve"> </w:t>
            </w:r>
          </w:p>
        </w:tc>
      </w:tr>
      <w:tr w:rsidR="00B92567" w:rsidRPr="00E53F0F" w:rsidTr="00B92567">
        <w:trPr>
          <w:jc w:val="center"/>
        </w:trPr>
        <w:tc>
          <w:tcPr>
            <w:tcW w:w="2510" w:type="dxa"/>
            <w:shd w:val="clear" w:color="auto" w:fill="D6D4E8"/>
          </w:tcPr>
          <w:p w:rsidR="00B92567" w:rsidRPr="00E53F0F" w:rsidRDefault="00B92567" w:rsidP="001A16F5">
            <w:pPr>
              <w:spacing w:line="276" w:lineRule="auto"/>
            </w:pPr>
            <w:r w:rsidRPr="00E53F0F">
              <w:t>Αξιολόγηση:</w:t>
            </w:r>
          </w:p>
        </w:tc>
        <w:tc>
          <w:tcPr>
            <w:tcW w:w="6562" w:type="dxa"/>
            <w:gridSpan w:val="2"/>
          </w:tcPr>
          <w:p w:rsidR="00B92567" w:rsidRPr="00E53F0F" w:rsidRDefault="00B92567" w:rsidP="001A16F5">
            <w:pPr>
              <w:spacing w:line="276" w:lineRule="auto"/>
              <w:jc w:val="both"/>
            </w:pPr>
            <w:r w:rsidRPr="00E53F0F">
              <w:t>Δραστηριότητα 4</w:t>
            </w:r>
          </w:p>
        </w:tc>
      </w:tr>
      <w:tr w:rsidR="00B92567" w:rsidRPr="00E53F0F" w:rsidTr="00B92567">
        <w:trPr>
          <w:jc w:val="center"/>
        </w:trPr>
        <w:tc>
          <w:tcPr>
            <w:tcW w:w="2510" w:type="dxa"/>
            <w:tcBorders>
              <w:left w:val="nil"/>
              <w:bottom w:val="single" w:sz="18" w:space="0" w:color="D6D4E8"/>
            </w:tcBorders>
            <w:shd w:val="clear" w:color="auto" w:fill="D6D4E8"/>
          </w:tcPr>
          <w:p w:rsidR="00B92567" w:rsidRPr="00E53F0F" w:rsidRDefault="00B92567" w:rsidP="001A16F5">
            <w:r w:rsidRPr="00E53F0F">
              <w:t xml:space="preserve">Συνοδευτικό υλικό: </w:t>
            </w:r>
          </w:p>
        </w:tc>
        <w:tc>
          <w:tcPr>
            <w:tcW w:w="3839" w:type="dxa"/>
            <w:tcBorders>
              <w:bottom w:val="single" w:sz="18" w:space="0" w:color="D6D4E8"/>
            </w:tcBorders>
            <w:shd w:val="clear" w:color="auto" w:fill="D6D4E8"/>
          </w:tcPr>
          <w:p w:rsidR="00B92567" w:rsidRPr="00E53F0F" w:rsidRDefault="00B92567" w:rsidP="001A16F5">
            <w:pPr>
              <w:jc w:val="both"/>
            </w:pPr>
            <w:r w:rsidRPr="00E53F0F">
              <w:t>Τίτλος αρχείου</w:t>
            </w:r>
          </w:p>
        </w:tc>
        <w:tc>
          <w:tcPr>
            <w:tcW w:w="2723" w:type="dxa"/>
            <w:tcBorders>
              <w:bottom w:val="single" w:sz="18" w:space="0" w:color="D6D4E8"/>
            </w:tcBorders>
            <w:shd w:val="clear" w:color="auto" w:fill="D6D4E8"/>
          </w:tcPr>
          <w:p w:rsidR="00B92567" w:rsidRPr="00E53F0F" w:rsidRDefault="00B92567" w:rsidP="001A16F5">
            <w:pPr>
              <w:jc w:val="both"/>
            </w:pPr>
            <w:r w:rsidRPr="00E53F0F">
              <w:t>Όνομα αρχείου</w:t>
            </w:r>
          </w:p>
        </w:tc>
      </w:tr>
      <w:tr w:rsidR="00B92567" w:rsidRPr="007D46F6" w:rsidTr="00B92567">
        <w:trPr>
          <w:jc w:val="center"/>
        </w:trPr>
        <w:tc>
          <w:tcPr>
            <w:tcW w:w="2510" w:type="dxa"/>
            <w:tcBorders>
              <w:top w:val="single" w:sz="18" w:space="0" w:color="D6D4E8"/>
              <w:left w:val="single" w:sz="18" w:space="0" w:color="D6D4E8"/>
              <w:bottom w:val="single" w:sz="18" w:space="0" w:color="D6D4E8"/>
              <w:right w:val="single" w:sz="18" w:space="0" w:color="D6D4E8"/>
            </w:tcBorders>
            <w:shd w:val="clear" w:color="auto" w:fill="auto"/>
          </w:tcPr>
          <w:p w:rsidR="00B92567" w:rsidRPr="00E53F0F" w:rsidRDefault="00B92567" w:rsidP="001A16F5">
            <w:r w:rsidRPr="00E53F0F">
              <w:rPr>
                <w:sz w:val="20"/>
              </w:rPr>
              <w:t xml:space="preserve"> (ως </w:t>
            </w:r>
            <w:r>
              <w:rPr>
                <w:sz w:val="20"/>
              </w:rPr>
              <w:t>π</w:t>
            </w:r>
            <w:r w:rsidRPr="00E53F0F">
              <w:rPr>
                <w:sz w:val="20"/>
              </w:rPr>
              <w:t xml:space="preserve">αράρτημα / ως αρχεία στο συνοδευτικό </w:t>
            </w:r>
            <w:r w:rsidRPr="00E53F0F">
              <w:rPr>
                <w:sz w:val="20"/>
                <w:lang w:val="en-US"/>
              </w:rPr>
              <w:t>DVD</w:t>
            </w:r>
            <w:r w:rsidRPr="00E53F0F">
              <w:rPr>
                <w:sz w:val="20"/>
              </w:rPr>
              <w:t xml:space="preserve"> / στην ιστοσελίδα </w:t>
            </w:r>
            <w:hyperlink r:id="rId10" w:history="1">
              <w:r w:rsidRPr="00FE4B0C">
                <w:rPr>
                  <w:rStyle w:val="Hyperlink"/>
                  <w:sz w:val="20"/>
                </w:rPr>
                <w:t>http://www.pi.ac.cy/InternetSafety/eSafeSchool.html</w:t>
              </w:r>
            </w:hyperlink>
            <w:r w:rsidRPr="00E53F0F">
              <w:rPr>
                <w:sz w:val="20"/>
              </w:rPr>
              <w:t>)</w:t>
            </w:r>
          </w:p>
        </w:tc>
        <w:tc>
          <w:tcPr>
            <w:tcW w:w="3839" w:type="dxa"/>
            <w:tcBorders>
              <w:top w:val="single" w:sz="18" w:space="0" w:color="D6D4E8"/>
              <w:left w:val="single" w:sz="18" w:space="0" w:color="D6D4E8"/>
              <w:bottom w:val="single" w:sz="18" w:space="0" w:color="D6D4E8"/>
              <w:right w:val="single" w:sz="18" w:space="0" w:color="D6D4E8"/>
            </w:tcBorders>
            <w:shd w:val="clear" w:color="auto" w:fill="auto"/>
          </w:tcPr>
          <w:p w:rsidR="00B92567" w:rsidRPr="00E53F0F" w:rsidRDefault="00B92567" w:rsidP="001A16F5">
            <w:pPr>
              <w:jc w:val="both"/>
            </w:pPr>
            <w:r>
              <w:t>Παρουσίαση: Πνευματικά δικαιώματα</w:t>
            </w:r>
          </w:p>
        </w:tc>
        <w:tc>
          <w:tcPr>
            <w:tcW w:w="2723" w:type="dxa"/>
            <w:tcBorders>
              <w:top w:val="single" w:sz="18" w:space="0" w:color="D6D4E8"/>
              <w:left w:val="single" w:sz="18" w:space="0" w:color="D6D4E8"/>
              <w:bottom w:val="single" w:sz="18" w:space="0" w:color="D6D4E8"/>
              <w:right w:val="single" w:sz="18" w:space="0" w:color="D6D4E8"/>
            </w:tcBorders>
            <w:shd w:val="clear" w:color="auto" w:fill="auto"/>
          </w:tcPr>
          <w:p w:rsidR="00B92567" w:rsidRPr="007D46F6" w:rsidRDefault="00B92567" w:rsidP="001A16F5">
            <w:pPr>
              <w:jc w:val="both"/>
            </w:pPr>
            <w:r w:rsidRPr="007D46F6">
              <w:t xml:space="preserve">10_ </w:t>
            </w:r>
            <w:r w:rsidRPr="007D46F6">
              <w:rPr>
                <w:lang w:val="en-GB"/>
              </w:rPr>
              <w:t>Quiz</w:t>
            </w:r>
            <w:r w:rsidRPr="007D46F6">
              <w:t>_</w:t>
            </w:r>
            <w:r>
              <w:rPr>
                <w:lang w:val="en-GB"/>
              </w:rPr>
              <w:t>Copyright</w:t>
            </w:r>
            <w:r w:rsidRPr="007D46F6">
              <w:t>.</w:t>
            </w:r>
            <w:r w:rsidRPr="007D46F6">
              <w:rPr>
                <w:lang w:val="en-GB"/>
              </w:rPr>
              <w:t>pptx</w:t>
            </w:r>
          </w:p>
          <w:p w:rsidR="00B92567" w:rsidRPr="007D46F6" w:rsidRDefault="00B92567" w:rsidP="001A16F5">
            <w:pPr>
              <w:jc w:val="both"/>
            </w:pPr>
            <w:r w:rsidRPr="007D46F6">
              <w:t xml:space="preserve">10_ </w:t>
            </w:r>
            <w:r w:rsidRPr="007D46F6">
              <w:rPr>
                <w:lang w:val="en-GB"/>
              </w:rPr>
              <w:t>Quiz</w:t>
            </w:r>
            <w:r w:rsidRPr="007D46F6">
              <w:t>_</w:t>
            </w:r>
            <w:r>
              <w:rPr>
                <w:lang w:val="en-GB"/>
              </w:rPr>
              <w:t>Copyright</w:t>
            </w:r>
            <w:r w:rsidRPr="007D46F6">
              <w:t>.</w:t>
            </w:r>
            <w:r w:rsidRPr="007D46F6">
              <w:rPr>
                <w:lang w:val="en-GB"/>
              </w:rPr>
              <w:t>ppsx</w:t>
            </w:r>
          </w:p>
        </w:tc>
      </w:tr>
      <w:tr w:rsidR="00B92567" w:rsidRPr="007D46F6" w:rsidTr="00B92567">
        <w:trPr>
          <w:jc w:val="center"/>
        </w:trPr>
        <w:tc>
          <w:tcPr>
            <w:tcW w:w="2510" w:type="dxa"/>
            <w:tcBorders>
              <w:top w:val="single" w:sz="18" w:space="0" w:color="D6D4E8"/>
            </w:tcBorders>
            <w:shd w:val="clear" w:color="auto" w:fill="auto"/>
          </w:tcPr>
          <w:p w:rsidR="00B92567" w:rsidRPr="007D46F6" w:rsidRDefault="00B92567" w:rsidP="001A16F5">
            <w:pPr>
              <w:rPr>
                <w:sz w:val="20"/>
              </w:rPr>
            </w:pPr>
          </w:p>
        </w:tc>
        <w:tc>
          <w:tcPr>
            <w:tcW w:w="3839" w:type="dxa"/>
            <w:tcBorders>
              <w:top w:val="single" w:sz="18" w:space="0" w:color="D6D4E8"/>
            </w:tcBorders>
            <w:shd w:val="clear" w:color="auto" w:fill="auto"/>
          </w:tcPr>
          <w:p w:rsidR="00B92567" w:rsidRPr="007D46F6" w:rsidRDefault="00B92567" w:rsidP="001A16F5">
            <w:pPr>
              <w:jc w:val="both"/>
            </w:pPr>
          </w:p>
        </w:tc>
        <w:tc>
          <w:tcPr>
            <w:tcW w:w="2723" w:type="dxa"/>
            <w:tcBorders>
              <w:top w:val="single" w:sz="18" w:space="0" w:color="D6D4E8"/>
            </w:tcBorders>
            <w:shd w:val="clear" w:color="auto" w:fill="auto"/>
          </w:tcPr>
          <w:p w:rsidR="00B92567" w:rsidRPr="007D46F6" w:rsidRDefault="00B92567" w:rsidP="001A16F5">
            <w:pPr>
              <w:jc w:val="both"/>
            </w:pPr>
          </w:p>
        </w:tc>
      </w:tr>
    </w:tbl>
    <w:p w:rsidR="00B92567" w:rsidRDefault="00B92567">
      <w:r>
        <w:br w:type="page"/>
      </w:r>
    </w:p>
    <w:tbl>
      <w:tblPr>
        <w:tblStyle w:val="TableGrid"/>
        <w:tblW w:w="9072"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8539"/>
        <w:gridCol w:w="533"/>
      </w:tblGrid>
      <w:tr w:rsidR="00B92567" w:rsidRPr="00E53F0F" w:rsidTr="00B92567">
        <w:trPr>
          <w:gridAfter w:val="1"/>
          <w:wAfter w:w="533" w:type="dxa"/>
          <w:jc w:val="center"/>
        </w:trPr>
        <w:tc>
          <w:tcPr>
            <w:tcW w:w="8539" w:type="dxa"/>
            <w:tcBorders>
              <w:bottom w:val="single" w:sz="24" w:space="0" w:color="FFFFFF" w:themeColor="background1"/>
            </w:tcBorders>
            <w:shd w:val="clear" w:color="auto" w:fill="auto"/>
          </w:tcPr>
          <w:p w:rsidR="00B92567" w:rsidRPr="00E53F0F" w:rsidRDefault="00B92567" w:rsidP="001A16F5">
            <w:pPr>
              <w:spacing w:line="276" w:lineRule="auto"/>
              <w:rPr>
                <w:b/>
              </w:rPr>
            </w:pPr>
            <w:r w:rsidRPr="00E24289">
              <w:rPr>
                <w:b/>
                <w:color w:val="9A95C8"/>
                <w:sz w:val="24"/>
                <w:u w:val="thick"/>
              </w:rPr>
              <w:lastRenderedPageBreak/>
              <w:t>Δραστηριότητες</w:t>
            </w:r>
          </w:p>
        </w:tc>
      </w:tr>
      <w:tr w:rsidR="00B92567" w:rsidRPr="00E24289" w:rsidTr="00B92567">
        <w:trPr>
          <w:gridAfter w:val="1"/>
          <w:wAfter w:w="533" w:type="dxa"/>
          <w:jc w:val="center"/>
        </w:trPr>
        <w:tc>
          <w:tcPr>
            <w:tcW w:w="85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B92567" w:rsidRPr="00E24289" w:rsidRDefault="00B92567" w:rsidP="001A16F5">
            <w:pPr>
              <w:spacing w:line="276" w:lineRule="auto"/>
              <w:rPr>
                <w:color w:val="9A95C8"/>
                <w:sz w:val="24"/>
                <w:u w:val="thick"/>
              </w:rPr>
            </w:pPr>
          </w:p>
        </w:tc>
      </w:tr>
      <w:tr w:rsidR="00B92567" w:rsidRPr="00E24289" w:rsidTr="00B92567">
        <w:trPr>
          <w:gridAfter w:val="1"/>
          <w:wAfter w:w="533" w:type="dxa"/>
          <w:jc w:val="center"/>
        </w:trPr>
        <w:tc>
          <w:tcPr>
            <w:tcW w:w="85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B92567" w:rsidRPr="00E24289" w:rsidRDefault="00B92567" w:rsidP="001A16F5">
            <w:pPr>
              <w:spacing w:line="276" w:lineRule="auto"/>
              <w:rPr>
                <w:b/>
                <w:color w:val="9A95C8"/>
              </w:rPr>
            </w:pPr>
            <w:r w:rsidRPr="00E24289">
              <w:rPr>
                <w:b/>
                <w:color w:val="9A95C8"/>
              </w:rPr>
              <w:t>Δραστηριότητα 1: Copyright</w:t>
            </w:r>
          </w:p>
        </w:tc>
      </w:tr>
      <w:tr w:rsidR="00B92567" w:rsidRPr="00E24289" w:rsidTr="00B92567">
        <w:trPr>
          <w:gridAfter w:val="1"/>
          <w:wAfter w:w="533" w:type="dxa"/>
          <w:jc w:val="center"/>
        </w:trPr>
        <w:tc>
          <w:tcPr>
            <w:tcW w:w="85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B92567" w:rsidRPr="00E53F0F" w:rsidRDefault="00B92567" w:rsidP="001A16F5">
            <w:pPr>
              <w:spacing w:line="276" w:lineRule="auto"/>
              <w:jc w:val="both"/>
              <w:rPr>
                <w:color w:val="000000"/>
              </w:rPr>
            </w:pPr>
            <w:r w:rsidRPr="00E53F0F">
              <w:rPr>
                <w:color w:val="000000"/>
              </w:rPr>
              <w:t xml:space="preserve">Δίνουμε από ένα φύλλο χαρτί στους μαθητές της τάξης και ζητούμε να ζωγραφίσουν μια εικόνα που θα </w:t>
            </w:r>
            <w:r>
              <w:rPr>
                <w:color w:val="000000"/>
              </w:rPr>
              <w:t>μπορούσαν να χρησιμοποιήσουν</w:t>
            </w:r>
            <w:r w:rsidRPr="00E53F0F">
              <w:rPr>
                <w:color w:val="000000"/>
              </w:rPr>
              <w:t xml:space="preserve"> ως εικόνα προφίλ σε μια ιστοσελίδα παιχνιδιών. Η ζωγραφιά μπορεί να τους μοιάζει</w:t>
            </w:r>
            <w:r>
              <w:rPr>
                <w:color w:val="000000"/>
              </w:rPr>
              <w:t>,</w:t>
            </w:r>
            <w:r w:rsidRPr="00E53F0F">
              <w:rPr>
                <w:color w:val="000000"/>
              </w:rPr>
              <w:t xml:space="preserve"> αλλά μπορεί να είναι και κάτι εντελώς φανταστικό. Αν υπάρχουν διαθέσιμοι ηλεκτρονικοί υπολογιστές</w:t>
            </w:r>
            <w:r>
              <w:rPr>
                <w:color w:val="000000"/>
              </w:rPr>
              <w:t>,</w:t>
            </w:r>
            <w:r w:rsidRPr="00E53F0F">
              <w:rPr>
                <w:color w:val="000000"/>
              </w:rPr>
              <w:t xml:space="preserve"> τότε μπορούν να φτιάξουν τη ζωγραφιά σε κάποιο πρόγραμμα</w:t>
            </w:r>
            <w:r>
              <w:rPr>
                <w:color w:val="000000"/>
              </w:rPr>
              <w:t>,</w:t>
            </w:r>
            <w:r w:rsidRPr="00E53F0F">
              <w:rPr>
                <w:color w:val="000000"/>
              </w:rPr>
              <w:t xml:space="preserve"> όπως το </w:t>
            </w:r>
            <w:r w:rsidRPr="00E53F0F">
              <w:rPr>
                <w:color w:val="000000"/>
                <w:lang w:val="en-US"/>
              </w:rPr>
              <w:t>paint</w:t>
            </w:r>
            <w:r w:rsidRPr="00E53F0F">
              <w:rPr>
                <w:color w:val="000000"/>
              </w:rPr>
              <w:t>. Εξηγούμε από την αρχή ότι έχουν μόνο 5 λεπτά</w:t>
            </w:r>
            <w:r>
              <w:rPr>
                <w:color w:val="000000"/>
              </w:rPr>
              <w:t>,</w:t>
            </w:r>
            <w:r w:rsidRPr="00E53F0F">
              <w:rPr>
                <w:color w:val="000000"/>
              </w:rPr>
              <w:t xml:space="preserve"> για να φτιάξουν τη ζωγραφιά τους. </w:t>
            </w:r>
          </w:p>
          <w:p w:rsidR="00B92567" w:rsidRPr="00E53F0F" w:rsidRDefault="00B92567" w:rsidP="001A16F5">
            <w:pPr>
              <w:spacing w:line="276" w:lineRule="auto"/>
              <w:jc w:val="both"/>
              <w:rPr>
                <w:color w:val="000000"/>
              </w:rPr>
            </w:pPr>
            <w:r w:rsidRPr="00E53F0F">
              <w:rPr>
                <w:color w:val="000000"/>
              </w:rPr>
              <w:t>Όταν τελειώσει ο χρόνος</w:t>
            </w:r>
            <w:r>
              <w:rPr>
                <w:color w:val="000000"/>
              </w:rPr>
              <w:t>,</w:t>
            </w:r>
            <w:r w:rsidRPr="00E53F0F">
              <w:rPr>
                <w:color w:val="000000"/>
              </w:rPr>
              <w:t xml:space="preserve"> μας δείχνουν τις ζωγραφιές τους και ζητούμε από τους μαθητές να εκφράσουν τα συναισθήματά τους για τα πιο κάτω: </w:t>
            </w:r>
          </w:p>
          <w:p w:rsidR="00B92567" w:rsidRPr="00E53F0F" w:rsidRDefault="00B92567" w:rsidP="00B92567">
            <w:pPr>
              <w:pStyle w:val="ListParagraph"/>
              <w:numPr>
                <w:ilvl w:val="0"/>
                <w:numId w:val="5"/>
              </w:numPr>
              <w:spacing w:line="276" w:lineRule="auto"/>
              <w:jc w:val="both"/>
              <w:rPr>
                <w:color w:val="000000"/>
              </w:rPr>
            </w:pPr>
            <w:r w:rsidRPr="00E53F0F">
              <w:rPr>
                <w:color w:val="000000"/>
              </w:rPr>
              <w:t>Πώς θα ένιωθες</w:t>
            </w:r>
            <w:r>
              <w:rPr>
                <w:color w:val="000000"/>
              </w:rPr>
              <w:t>,</w:t>
            </w:r>
            <w:r w:rsidRPr="00E53F0F">
              <w:rPr>
                <w:color w:val="000000"/>
              </w:rPr>
              <w:t xml:space="preserve"> αν κάποιος χρησιμοποιούσε τη ζωγραφιά σου; </w:t>
            </w:r>
          </w:p>
          <w:p w:rsidR="00B92567" w:rsidRPr="00E53F0F" w:rsidRDefault="00B92567" w:rsidP="00B92567">
            <w:pPr>
              <w:pStyle w:val="ListParagraph"/>
              <w:numPr>
                <w:ilvl w:val="0"/>
                <w:numId w:val="5"/>
              </w:numPr>
              <w:spacing w:line="276" w:lineRule="auto"/>
              <w:jc w:val="both"/>
              <w:rPr>
                <w:color w:val="000000"/>
              </w:rPr>
            </w:pPr>
            <w:r w:rsidRPr="00E53F0F">
              <w:rPr>
                <w:color w:val="000000"/>
              </w:rPr>
              <w:t>Θα σε πείραζε</w:t>
            </w:r>
            <w:r>
              <w:rPr>
                <w:color w:val="000000"/>
              </w:rPr>
              <w:t>,</w:t>
            </w:r>
            <w:r w:rsidRPr="00E53F0F">
              <w:rPr>
                <w:color w:val="000000"/>
              </w:rPr>
              <w:t xml:space="preserve"> αν κάποιος άλλος την παρουσίαζε σαν δική του; </w:t>
            </w:r>
          </w:p>
          <w:p w:rsidR="00B92567" w:rsidRPr="00E53F0F" w:rsidRDefault="00B92567" w:rsidP="00B92567">
            <w:pPr>
              <w:pStyle w:val="ListParagraph"/>
              <w:numPr>
                <w:ilvl w:val="0"/>
                <w:numId w:val="5"/>
              </w:numPr>
              <w:spacing w:line="276" w:lineRule="auto"/>
              <w:jc w:val="both"/>
              <w:rPr>
                <w:color w:val="000000"/>
              </w:rPr>
            </w:pPr>
            <w:r w:rsidRPr="00E53F0F">
              <w:rPr>
                <w:color w:val="000000"/>
              </w:rPr>
              <w:t>Θα σε πείραζε</w:t>
            </w:r>
            <w:r>
              <w:rPr>
                <w:color w:val="000000"/>
              </w:rPr>
              <w:t>,</w:t>
            </w:r>
            <w:r w:rsidRPr="00E53F0F">
              <w:rPr>
                <w:color w:val="000000"/>
              </w:rPr>
              <w:t xml:space="preserve"> αν άλλαζε την εικόνα ή έβαζε κάποιο</w:t>
            </w:r>
            <w:r>
              <w:rPr>
                <w:color w:val="000000"/>
              </w:rPr>
              <w:t>ν</w:t>
            </w:r>
            <w:r w:rsidRPr="00E53F0F">
              <w:rPr>
                <w:color w:val="000000"/>
              </w:rPr>
              <w:t xml:space="preserve"> υπότιτλο</w:t>
            </w:r>
            <w:r>
              <w:rPr>
                <w:color w:val="000000"/>
              </w:rPr>
              <w:t>,</w:t>
            </w:r>
            <w:r w:rsidRPr="00E53F0F">
              <w:rPr>
                <w:color w:val="000000"/>
              </w:rPr>
              <w:t xml:space="preserve"> χωρίς να σε ρωτήσει; </w:t>
            </w:r>
          </w:p>
          <w:p w:rsidR="00B92567" w:rsidRPr="00E53F0F" w:rsidRDefault="00B92567" w:rsidP="00B92567">
            <w:pPr>
              <w:pStyle w:val="ListParagraph"/>
              <w:numPr>
                <w:ilvl w:val="0"/>
                <w:numId w:val="5"/>
              </w:numPr>
              <w:spacing w:line="276" w:lineRule="auto"/>
              <w:jc w:val="both"/>
              <w:rPr>
                <w:color w:val="000000"/>
              </w:rPr>
            </w:pPr>
            <w:r w:rsidRPr="00E53F0F">
              <w:rPr>
                <w:color w:val="000000"/>
              </w:rPr>
              <w:t>Θα άλλαζε κάτι</w:t>
            </w:r>
            <w:r>
              <w:rPr>
                <w:color w:val="000000"/>
              </w:rPr>
              <w:t>,</w:t>
            </w:r>
            <w:r w:rsidRPr="00E53F0F">
              <w:rPr>
                <w:color w:val="000000"/>
              </w:rPr>
              <w:t xml:space="preserve"> αν σου ζητούσε την άδεια</w:t>
            </w:r>
            <w:r>
              <w:rPr>
                <w:color w:val="000000"/>
              </w:rPr>
              <w:t>,</w:t>
            </w:r>
            <w:r w:rsidRPr="00E53F0F">
              <w:rPr>
                <w:color w:val="000000"/>
              </w:rPr>
              <w:t xml:space="preserve"> για να τη χρησιμοποιήσει; </w:t>
            </w:r>
          </w:p>
          <w:p w:rsidR="00B92567" w:rsidRPr="00E53F0F" w:rsidRDefault="00B92567" w:rsidP="00B92567">
            <w:pPr>
              <w:pStyle w:val="ListParagraph"/>
              <w:numPr>
                <w:ilvl w:val="0"/>
                <w:numId w:val="5"/>
              </w:numPr>
              <w:spacing w:line="276" w:lineRule="auto"/>
              <w:jc w:val="both"/>
              <w:rPr>
                <w:color w:val="000000"/>
              </w:rPr>
            </w:pPr>
            <w:r w:rsidRPr="00E53F0F">
              <w:rPr>
                <w:color w:val="000000"/>
              </w:rPr>
              <w:t>Θα άλλαζε κάτι</w:t>
            </w:r>
            <w:r>
              <w:rPr>
                <w:color w:val="000000"/>
              </w:rPr>
              <w:t>,</w:t>
            </w:r>
            <w:r w:rsidRPr="00E53F0F">
              <w:rPr>
                <w:color w:val="000000"/>
              </w:rPr>
              <w:t xml:space="preserve"> αν τη χρησιμοποιούσε</w:t>
            </w:r>
            <w:r>
              <w:rPr>
                <w:color w:val="000000"/>
              </w:rPr>
              <w:t>,</w:t>
            </w:r>
            <w:r w:rsidRPr="00E53F0F">
              <w:rPr>
                <w:color w:val="000000"/>
              </w:rPr>
              <w:t xml:space="preserve"> αλλά σημείωνε ότι τη ζωγραφιά την έφτιαξες εσύ; </w:t>
            </w:r>
          </w:p>
          <w:p w:rsidR="00B92567" w:rsidRPr="00E53F0F" w:rsidRDefault="00B92567" w:rsidP="001A16F5">
            <w:pPr>
              <w:spacing w:line="276" w:lineRule="auto"/>
              <w:jc w:val="both"/>
              <w:rPr>
                <w:color w:val="000000"/>
              </w:rPr>
            </w:pPr>
            <w:r w:rsidRPr="00E53F0F">
              <w:rPr>
                <w:color w:val="000000"/>
              </w:rPr>
              <w:t>Εξηγούμε ότι είναι ιδιοκτήτες αυτής της ζωγραφιάς. Αυτή η ζωγραφιά είναι πνευματική τους ιδιοκτ</w:t>
            </w:r>
            <w:r>
              <w:rPr>
                <w:color w:val="000000"/>
              </w:rPr>
              <w:t>ησία. (Σημειώνουμε «Πνευματική ι</w:t>
            </w:r>
            <w:r w:rsidRPr="00E53F0F">
              <w:rPr>
                <w:color w:val="000000"/>
              </w:rPr>
              <w:t>διοκτησία» στον πίνακα). Επειδή η ζωγραφιά αυτή είναι πνευματική τους ιδιοκτησία, κανείς δεν έχει δικαίωμα να τη χρησιμοποιήσει</w:t>
            </w:r>
            <w:r>
              <w:rPr>
                <w:color w:val="000000"/>
              </w:rPr>
              <w:t>,</w:t>
            </w:r>
            <w:r w:rsidRPr="00E53F0F">
              <w:rPr>
                <w:color w:val="000000"/>
              </w:rPr>
              <w:t xml:space="preserve"> χωρίς την άδειά τους. Έχουν τα </w:t>
            </w:r>
            <w:r>
              <w:rPr>
                <w:color w:val="000000"/>
              </w:rPr>
              <w:t>π</w:t>
            </w:r>
            <w:r w:rsidRPr="00E53F0F">
              <w:rPr>
                <w:color w:val="000000"/>
              </w:rPr>
              <w:t xml:space="preserve">νευματικά </w:t>
            </w:r>
            <w:r>
              <w:rPr>
                <w:color w:val="000000"/>
              </w:rPr>
              <w:t>δ</w:t>
            </w:r>
            <w:r w:rsidRPr="00E53F0F">
              <w:rPr>
                <w:color w:val="000000"/>
              </w:rPr>
              <w:t xml:space="preserve">ικαιώματα αυτής της εικόνας. (Σημειώνουμε στον πίνακα «Πνευματικά </w:t>
            </w:r>
            <w:r>
              <w:rPr>
                <w:color w:val="000000"/>
              </w:rPr>
              <w:t>δ</w:t>
            </w:r>
            <w:r w:rsidRPr="00E53F0F">
              <w:rPr>
                <w:color w:val="000000"/>
              </w:rPr>
              <w:t xml:space="preserve">ικαιώματα»). Εξηγούμε ότι τα </w:t>
            </w:r>
            <w:r>
              <w:rPr>
                <w:color w:val="000000"/>
              </w:rPr>
              <w:t>π</w:t>
            </w:r>
            <w:r w:rsidRPr="00E53F0F">
              <w:rPr>
                <w:color w:val="000000"/>
              </w:rPr>
              <w:t xml:space="preserve">νευματικά </w:t>
            </w:r>
            <w:r>
              <w:rPr>
                <w:color w:val="000000"/>
              </w:rPr>
              <w:t>δ</w:t>
            </w:r>
            <w:r w:rsidRPr="00E53F0F">
              <w:rPr>
                <w:color w:val="000000"/>
              </w:rPr>
              <w:t>ικαιώματα είναι μια μορφή προστασίας που παρέχεται από το</w:t>
            </w:r>
            <w:r>
              <w:rPr>
                <w:color w:val="000000"/>
              </w:rPr>
              <w:t>ν</w:t>
            </w:r>
            <w:r w:rsidRPr="00E53F0F">
              <w:rPr>
                <w:color w:val="000000"/>
              </w:rPr>
              <w:t xml:space="preserve"> νόμο στους δημιουργούς. Οι δημιουργοί έχουν αποκλειστικό δικαίωμα στο έργο τους και για να το αντιγράψει, να το αναπαρ</w:t>
            </w:r>
            <w:r>
              <w:rPr>
                <w:color w:val="000000"/>
              </w:rPr>
              <w:t>αγ</w:t>
            </w:r>
            <w:r w:rsidRPr="00E53F0F">
              <w:rPr>
                <w:color w:val="000000"/>
              </w:rPr>
              <w:t>άγει ή να το τροποποιήσει κάποιος</w:t>
            </w:r>
            <w:r>
              <w:rPr>
                <w:color w:val="000000"/>
              </w:rPr>
              <w:t>,</w:t>
            </w:r>
            <w:r w:rsidRPr="00E53F0F">
              <w:rPr>
                <w:color w:val="000000"/>
              </w:rPr>
              <w:t xml:space="preserve"> χρειάζεται την άδειά τους. </w:t>
            </w:r>
          </w:p>
          <w:p w:rsidR="00B92567" w:rsidRPr="00E24289" w:rsidRDefault="00B92567" w:rsidP="001A16F5">
            <w:pPr>
              <w:spacing w:line="276" w:lineRule="auto"/>
              <w:jc w:val="both"/>
              <w:rPr>
                <w:b/>
                <w:color w:val="9A95C8"/>
              </w:rPr>
            </w:pPr>
            <w:r w:rsidRPr="00E53F0F">
              <w:rPr>
                <w:color w:val="000000"/>
              </w:rPr>
              <w:t>Για να καταλαβαίνουμε πιο εύκολα ότι κάτι είναι πνευματική ιδιοκτησία κάποιου</w:t>
            </w:r>
            <w:r>
              <w:rPr>
                <w:color w:val="000000"/>
              </w:rPr>
              <w:t>,</w:t>
            </w:r>
            <w:r w:rsidRPr="00E53F0F">
              <w:rPr>
                <w:color w:val="000000"/>
              </w:rPr>
              <w:t xml:space="preserve"> υπάρχει συνήθως ένα </w:t>
            </w:r>
            <w:r>
              <w:rPr>
                <w:color w:val="000000"/>
              </w:rPr>
              <w:t>σήμα</w:t>
            </w:r>
            <w:r w:rsidRPr="00E53F0F">
              <w:rPr>
                <w:color w:val="000000"/>
              </w:rPr>
              <w:t xml:space="preserve">. Αυτό είναι το γράμμα </w:t>
            </w:r>
            <w:r w:rsidRPr="00E53F0F">
              <w:rPr>
                <w:color w:val="000000"/>
                <w:lang w:val="en-US"/>
              </w:rPr>
              <w:t>c</w:t>
            </w:r>
            <w:r w:rsidRPr="00E53F0F">
              <w:rPr>
                <w:color w:val="000000"/>
              </w:rPr>
              <w:t xml:space="preserve"> μέσα σε ένα</w:t>
            </w:r>
            <w:r>
              <w:rPr>
                <w:color w:val="000000"/>
              </w:rPr>
              <w:t>ν</w:t>
            </w:r>
            <w:r w:rsidRPr="00E53F0F">
              <w:rPr>
                <w:color w:val="000000"/>
              </w:rPr>
              <w:t xml:space="preserve"> κύκλο ©. (Σημειώστε </w:t>
            </w:r>
            <w:r w:rsidRPr="00E53F0F">
              <w:rPr>
                <w:color w:val="000000"/>
                <w:lang w:val="en-US"/>
              </w:rPr>
              <w:t>Copyright</w:t>
            </w:r>
            <w:r w:rsidRPr="00E53F0F">
              <w:rPr>
                <w:color w:val="000000"/>
              </w:rPr>
              <w:t xml:space="preserve"> © στον πίνακα). Ζητούμε από τους μαθητές να βάλουν το σήμα του </w:t>
            </w:r>
            <w:r w:rsidRPr="00E53F0F">
              <w:rPr>
                <w:color w:val="000000"/>
                <w:lang w:val="en-US"/>
              </w:rPr>
              <w:t>copyright</w:t>
            </w:r>
            <w:r w:rsidRPr="00E53F0F">
              <w:rPr>
                <w:color w:val="000000"/>
              </w:rPr>
              <w:t xml:space="preserve"> στις δημιουργίες τους. Δίπλα από το σήμα © θα βάλουν τη χρονολογία και μετά το ονοματεπώνυμό τους.  Έτσι</w:t>
            </w:r>
            <w:r>
              <w:rPr>
                <w:color w:val="000000"/>
              </w:rPr>
              <w:t>,</w:t>
            </w:r>
            <w:r w:rsidRPr="00E53F0F">
              <w:rPr>
                <w:color w:val="000000"/>
              </w:rPr>
              <w:t xml:space="preserve"> όταν πάρει κάποιος τη ζωγραφιά</w:t>
            </w:r>
            <w:r>
              <w:rPr>
                <w:color w:val="000000"/>
              </w:rPr>
              <w:t>,</w:t>
            </w:r>
            <w:r w:rsidRPr="00E53F0F">
              <w:rPr>
                <w:color w:val="000000"/>
              </w:rPr>
              <w:t xml:space="preserve"> ξέρει  ποιος την έφτιαξε και πότε και ότι δεν δικαιούται να την αντιγράψει</w:t>
            </w:r>
            <w:r>
              <w:rPr>
                <w:color w:val="000000"/>
              </w:rPr>
              <w:t>,</w:t>
            </w:r>
            <w:r w:rsidRPr="00E53F0F">
              <w:rPr>
                <w:color w:val="000000"/>
              </w:rPr>
              <w:t xml:space="preserve"> χωρίς άδεια. </w:t>
            </w:r>
          </w:p>
        </w:tc>
      </w:tr>
      <w:tr w:rsidR="00B92567" w:rsidRPr="00E53F0F" w:rsidTr="00B92567">
        <w:trPr>
          <w:gridAfter w:val="1"/>
          <w:wAfter w:w="533" w:type="dxa"/>
          <w:jc w:val="center"/>
        </w:trPr>
        <w:tc>
          <w:tcPr>
            <w:tcW w:w="85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B92567" w:rsidRPr="00E53F0F" w:rsidRDefault="00B92567" w:rsidP="001A16F5">
            <w:pPr>
              <w:spacing w:line="276" w:lineRule="auto"/>
              <w:jc w:val="both"/>
              <w:rPr>
                <w:color w:val="000000"/>
              </w:rPr>
            </w:pPr>
          </w:p>
        </w:tc>
      </w:tr>
      <w:tr w:rsidR="00B92567" w:rsidRPr="00E53F0F" w:rsidTr="00B92567">
        <w:trPr>
          <w:gridAfter w:val="1"/>
          <w:wAfter w:w="533" w:type="dxa"/>
          <w:jc w:val="center"/>
        </w:trPr>
        <w:tc>
          <w:tcPr>
            <w:tcW w:w="85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B92567" w:rsidRPr="00E53F0F" w:rsidRDefault="00B92567" w:rsidP="001A16F5">
            <w:pPr>
              <w:spacing w:line="276" w:lineRule="auto"/>
              <w:jc w:val="both"/>
            </w:pPr>
            <w:r w:rsidRPr="00E24289">
              <w:rPr>
                <w:b/>
                <w:color w:val="9A95C8"/>
              </w:rPr>
              <w:t>Δραστηριότητα 2: Σέβομαι τα δικαιώματα των άλλων</w:t>
            </w:r>
          </w:p>
        </w:tc>
      </w:tr>
      <w:tr w:rsidR="00B92567" w:rsidRPr="00E24289" w:rsidTr="00B92567">
        <w:trPr>
          <w:gridAfter w:val="1"/>
          <w:wAfter w:w="533" w:type="dxa"/>
          <w:jc w:val="center"/>
        </w:trPr>
        <w:tc>
          <w:tcPr>
            <w:tcW w:w="85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B92567" w:rsidRPr="00E53F0F" w:rsidRDefault="00B92567" w:rsidP="001A16F5">
            <w:pPr>
              <w:spacing w:line="276" w:lineRule="auto"/>
              <w:jc w:val="both"/>
              <w:rPr>
                <w:color w:val="000000"/>
              </w:rPr>
            </w:pPr>
            <w:r w:rsidRPr="00E53F0F">
              <w:rPr>
                <w:color w:val="000000"/>
              </w:rPr>
              <w:t xml:space="preserve">Ζητούμε από τους μαθητές να σκεφτούν και να μας αναφέρουν τι είδους δημιουργικές εργασίες μπορεί να </w:t>
            </w:r>
            <w:r>
              <w:rPr>
                <w:color w:val="000000"/>
              </w:rPr>
              <w:t xml:space="preserve">σχετίζονται με </w:t>
            </w:r>
            <w:r w:rsidRPr="00E53F0F">
              <w:rPr>
                <w:color w:val="000000"/>
              </w:rPr>
              <w:t xml:space="preserve"> πνευματικά δικαιώματα. Βοηθούμε να σκεφτούν όσα δεν μας ανέφεραν (λογοτεχνικά έργα – βιβλία, άρθρα, θεατρικά έργα, ταινίες, σειρές, τέχνη, ζωγραφική, φωτογραφία, γλυπτική, λογισμικό, εφευρέσεις και οποιαδήποτε άλλη αυθεντική δημιουργική εργασία).</w:t>
            </w:r>
          </w:p>
          <w:p w:rsidR="00B92567" w:rsidRPr="00E53F0F" w:rsidRDefault="00B92567" w:rsidP="001A16F5">
            <w:pPr>
              <w:spacing w:line="276" w:lineRule="auto"/>
              <w:jc w:val="both"/>
            </w:pPr>
            <w:r w:rsidRPr="00E53F0F">
              <w:rPr>
                <w:color w:val="000000"/>
              </w:rPr>
              <w:t>Ζητούμε από τους μαθητές να θυμηθούν και να μας αναφέρουν περιπτώσεις που χρησιμοποίησαν εργασία κάποιου άλλου</w:t>
            </w:r>
            <w:r>
              <w:rPr>
                <w:color w:val="000000"/>
              </w:rPr>
              <w:t>,</w:t>
            </w:r>
            <w:r w:rsidRPr="00E53F0F">
              <w:rPr>
                <w:color w:val="000000"/>
              </w:rPr>
              <w:t xml:space="preserve"> για να δημιουργήσουν (π.χ. βιβλία, άρθρα και κείμενα από το διαδίκτυο για εργασίες του σχολείου, περιοδικά για κολάζ με εικόνες, φωτογραφίες από το διαδίκτυο για παρουσιάσεις, σ</w:t>
            </w:r>
            <w:r w:rsidRPr="00E53F0F">
              <w:t>κηνές από βίντεο για βίντεο</w:t>
            </w:r>
            <w:r>
              <w:t xml:space="preserve"> </w:t>
            </w:r>
            <w:r w:rsidRPr="00E53F0F">
              <w:t>κλ</w:t>
            </w:r>
            <w:r>
              <w:t>ι</w:t>
            </w:r>
            <w:r w:rsidRPr="00E53F0F">
              <w:t xml:space="preserve">π). </w:t>
            </w:r>
          </w:p>
          <w:p w:rsidR="00B92567" w:rsidRPr="00E53F0F" w:rsidRDefault="00B92567" w:rsidP="001A16F5">
            <w:pPr>
              <w:spacing w:line="276" w:lineRule="auto"/>
              <w:jc w:val="both"/>
            </w:pPr>
            <w:r w:rsidRPr="00E53F0F">
              <w:t xml:space="preserve">Περιγράφουμε την πιο κάτω περίπτωση. </w:t>
            </w:r>
          </w:p>
          <w:p w:rsidR="00B92567" w:rsidRPr="00E53F0F" w:rsidRDefault="00B92567" w:rsidP="001A16F5">
            <w:pPr>
              <w:spacing w:line="276" w:lineRule="auto"/>
              <w:jc w:val="both"/>
            </w:pPr>
            <w:r w:rsidRPr="00E53F0F">
              <w:t>«Στη Μαρία αρέσει να γράφει τραγούδια. Η Μαρία ανεβάζει τα τραγούδια της σε μια σελίδα στο διαδίκτυο.»</w:t>
            </w:r>
          </w:p>
          <w:p w:rsidR="00B92567" w:rsidRPr="00E53F0F" w:rsidRDefault="00B92567" w:rsidP="001A16F5">
            <w:pPr>
              <w:spacing w:line="276" w:lineRule="auto"/>
              <w:jc w:val="both"/>
            </w:pPr>
            <w:r w:rsidRPr="00E53F0F">
              <w:t xml:space="preserve">Δίνουμε στους μαθητές 2-3 λεπτά στις ομάδες τους να σκεφτούν ένα θετικό και ένα αρνητικό του να μοιράζεται η Μαρία τα τραγούδια της στο διαδίκτυο. Καθοδηγήστε τους να σκεφτούν και τους λόγους </w:t>
            </w:r>
            <w:r>
              <w:t xml:space="preserve">για τους οποίους </w:t>
            </w:r>
            <w:r w:rsidRPr="00E53F0F">
              <w:t xml:space="preserve"> επιλέγει η Μαρία να ανεβάζει τα τραγούδια της. </w:t>
            </w:r>
          </w:p>
          <w:p w:rsidR="00B92567" w:rsidRPr="00E53F0F" w:rsidRDefault="00B92567" w:rsidP="001A16F5">
            <w:pPr>
              <w:spacing w:line="276" w:lineRule="auto"/>
              <w:jc w:val="both"/>
            </w:pPr>
            <w:r w:rsidRPr="00E53F0F">
              <w:t>Για παράδειγμα: ανεβάζοντας τα τραγούδια παίρνει ανατροφοδότηση, έχει την ευκαιρία αν αρέσουν σε κόσμο να γίνει γνωστή, μπορεί να της δώσουν συμβουλές άλλοι συνθέτες. Αρνητικά που μπορεί να προκύψουν είναι να της τα κλέψει κάποιος και να ισχυριστεί ότι είναι δικά του, να τα χρησιμοποιήσει κάποιος</w:t>
            </w:r>
            <w:r>
              <w:t>,</w:t>
            </w:r>
            <w:r w:rsidRPr="00E53F0F">
              <w:t xml:space="preserve"> αλλά να μην γράψει ότι είναι της Μαρίας, να κάνει κάποιος ιδιαίτερα αρνητικά και άσχημα σχόλια για τα τραγούδια της. </w:t>
            </w:r>
          </w:p>
          <w:p w:rsidR="00B92567" w:rsidRPr="00E53F0F" w:rsidRDefault="00B92567" w:rsidP="001A16F5">
            <w:pPr>
              <w:spacing w:line="276" w:lineRule="auto"/>
              <w:jc w:val="both"/>
            </w:pPr>
            <w:r w:rsidRPr="00E53F0F">
              <w:t xml:space="preserve">Ρωτούμε: Γιατί νομίζετε ότι υπάρχουν τα πνευματικά δικαιώματα; </w:t>
            </w:r>
          </w:p>
          <w:p w:rsidR="00B92567" w:rsidRPr="00E53F0F" w:rsidRDefault="00B92567" w:rsidP="001A16F5">
            <w:pPr>
              <w:spacing w:line="276" w:lineRule="auto"/>
              <w:jc w:val="both"/>
            </w:pPr>
            <w:r w:rsidRPr="00E53F0F">
              <w:t xml:space="preserve">Εξηγούμε ότι όταν κάποιος δημιουργήσει κάτι, αυτό καλύπτεται από πνευματικά δικαιώματα. Αυτά βοηθούν τους δημιουργούς τους να αναγνωρίζονται για τον κόπο τους και τη δουλειά τους και να πληρώνονται για αυτή. </w:t>
            </w:r>
          </w:p>
          <w:p w:rsidR="00B92567" w:rsidRPr="00E53F0F" w:rsidRDefault="00B92567" w:rsidP="001A16F5">
            <w:pPr>
              <w:spacing w:line="276" w:lineRule="auto"/>
              <w:jc w:val="both"/>
            </w:pPr>
            <w:r w:rsidRPr="00E53F0F">
              <w:t xml:space="preserve">Τα περισσότερα </w:t>
            </w:r>
            <w:r>
              <w:t xml:space="preserve">στοιχεία </w:t>
            </w:r>
            <w:r w:rsidRPr="00E53F0F">
              <w:t>που βρίσκουμε στο διαδίκτυο είναι πνευματική ιδιοκτησία κάποιου</w:t>
            </w:r>
            <w:r>
              <w:t>,</w:t>
            </w:r>
            <w:r w:rsidRPr="00E53F0F">
              <w:t xml:space="preserve"> ακόμα και αν δεν έχουν το σήμα ©.</w:t>
            </w:r>
            <w:r>
              <w:t xml:space="preserve"> </w:t>
            </w:r>
            <w:r w:rsidRPr="00E53F0F">
              <w:t xml:space="preserve">Αυτό δεν σημαίνει ότι δεν μπορούμε να τα χρησιμοποιήσουμε. </w:t>
            </w:r>
          </w:p>
          <w:p w:rsidR="00B92567" w:rsidRPr="00E53F0F" w:rsidRDefault="00B92567" w:rsidP="001A16F5">
            <w:pPr>
              <w:spacing w:line="276" w:lineRule="auto"/>
              <w:jc w:val="both"/>
            </w:pPr>
            <w:r>
              <w:t>Εξηγούμε ότι μ</w:t>
            </w:r>
            <w:r w:rsidRPr="00E53F0F">
              <w:t xml:space="preserve">πορούμε να χρησιμοποιήσουμε </w:t>
            </w:r>
            <w:r>
              <w:t xml:space="preserve">στοιχεία </w:t>
            </w:r>
            <w:r w:rsidRPr="00E53F0F">
              <w:t xml:space="preserve"> που </w:t>
            </w:r>
            <w:r>
              <w:t xml:space="preserve">εντοπίζουμε </w:t>
            </w:r>
            <w:r w:rsidRPr="00E53F0F">
              <w:t xml:space="preserve"> στο διαδίκτυο</w:t>
            </w:r>
            <w:r>
              <w:t>,</w:t>
            </w:r>
            <w:r w:rsidRPr="00E53F0F">
              <w:t xml:space="preserve"> αρκεί να: </w:t>
            </w:r>
          </w:p>
          <w:p w:rsidR="00B92567" w:rsidRPr="00E53F0F" w:rsidRDefault="00B92567" w:rsidP="00B92567">
            <w:pPr>
              <w:pStyle w:val="ListParagraph"/>
              <w:numPr>
                <w:ilvl w:val="0"/>
                <w:numId w:val="6"/>
              </w:numPr>
              <w:spacing w:line="276" w:lineRule="auto"/>
              <w:contextualSpacing w:val="0"/>
              <w:jc w:val="both"/>
            </w:pPr>
            <w:r>
              <w:t>ε</w:t>
            </w:r>
            <w:r w:rsidRPr="00E53F0F">
              <w:t>λέγ</w:t>
            </w:r>
            <w:r>
              <w:t>ξ</w:t>
            </w:r>
            <w:r w:rsidRPr="00E53F0F">
              <w:t>ουμε ποιος τα δημιούργησε</w:t>
            </w:r>
          </w:p>
          <w:p w:rsidR="00B92567" w:rsidRPr="00E53F0F" w:rsidRDefault="00B92567" w:rsidP="00B92567">
            <w:pPr>
              <w:pStyle w:val="ListParagraph"/>
              <w:numPr>
                <w:ilvl w:val="0"/>
                <w:numId w:val="6"/>
              </w:numPr>
              <w:spacing w:line="276" w:lineRule="auto"/>
              <w:contextualSpacing w:val="0"/>
              <w:jc w:val="both"/>
            </w:pPr>
            <w:r>
              <w:t xml:space="preserve">πάρουμε </w:t>
            </w:r>
            <w:r w:rsidRPr="00E53F0F">
              <w:t xml:space="preserve"> άδεια </w:t>
            </w:r>
            <w:r>
              <w:t xml:space="preserve">για </w:t>
            </w:r>
            <w:r w:rsidRPr="00E53F0F">
              <w:t xml:space="preserve">να τα χρησιμοποιήσουμε  </w:t>
            </w:r>
          </w:p>
          <w:p w:rsidR="00B92567" w:rsidRPr="00E53F0F" w:rsidRDefault="00B92567" w:rsidP="00B92567">
            <w:pPr>
              <w:pStyle w:val="ListParagraph"/>
              <w:numPr>
                <w:ilvl w:val="0"/>
                <w:numId w:val="6"/>
              </w:numPr>
              <w:spacing w:line="276" w:lineRule="auto"/>
              <w:contextualSpacing w:val="0"/>
              <w:jc w:val="both"/>
            </w:pPr>
            <w:r>
              <w:t>α</w:t>
            </w:r>
            <w:r w:rsidRPr="00E53F0F">
              <w:t>ναφέρουμε τον δημιουργό</w:t>
            </w:r>
          </w:p>
          <w:p w:rsidR="00B92567" w:rsidRPr="00E53F0F" w:rsidRDefault="00B92567" w:rsidP="00B92567">
            <w:pPr>
              <w:pStyle w:val="ListParagraph"/>
              <w:numPr>
                <w:ilvl w:val="0"/>
                <w:numId w:val="6"/>
              </w:numPr>
              <w:spacing w:line="276" w:lineRule="auto"/>
              <w:contextualSpacing w:val="0"/>
              <w:jc w:val="both"/>
            </w:pPr>
            <w:r w:rsidRPr="00E53F0F">
              <w:t>τα αγορά</w:t>
            </w:r>
            <w:r>
              <w:t>σ</w:t>
            </w:r>
            <w:r w:rsidRPr="00E53F0F">
              <w:t>ουμε</w:t>
            </w:r>
            <w:r>
              <w:t>, α</w:t>
            </w:r>
            <w:r w:rsidRPr="00E53F0F">
              <w:t>ν είναι απαραίτητο</w:t>
            </w:r>
          </w:p>
          <w:p w:rsidR="00B92567" w:rsidRPr="00E53F0F" w:rsidRDefault="00B92567" w:rsidP="00B92567">
            <w:pPr>
              <w:pStyle w:val="ListParagraph"/>
              <w:numPr>
                <w:ilvl w:val="0"/>
                <w:numId w:val="6"/>
              </w:numPr>
              <w:spacing w:line="276" w:lineRule="auto"/>
              <w:contextualSpacing w:val="0"/>
              <w:jc w:val="both"/>
            </w:pPr>
            <w:r>
              <w:t>τ</w:t>
            </w:r>
            <w:r w:rsidRPr="00E53F0F">
              <w:t>α χρησιμοποιήσουμε υπεύθυνα</w:t>
            </w:r>
            <w:r>
              <w:t>.</w:t>
            </w:r>
          </w:p>
          <w:p w:rsidR="00B92567" w:rsidRPr="00E24289" w:rsidRDefault="00B92567" w:rsidP="001A16F5">
            <w:pPr>
              <w:spacing w:line="276" w:lineRule="auto"/>
              <w:jc w:val="both"/>
              <w:rPr>
                <w:b/>
                <w:color w:val="9A95C8"/>
              </w:rPr>
            </w:pPr>
            <w:r>
              <w:t>Διευκρινίζουμε ότι α</w:t>
            </w:r>
            <w:r w:rsidRPr="00E53F0F">
              <w:t>ν δεν προσέξ</w:t>
            </w:r>
            <w:r>
              <w:t>ουν</w:t>
            </w:r>
            <w:r w:rsidRPr="00E53F0F">
              <w:t xml:space="preserve"> το πώς χρησιμοποι</w:t>
            </w:r>
            <w:r>
              <w:t>ούν</w:t>
            </w:r>
            <w:r w:rsidRPr="00E53F0F">
              <w:t xml:space="preserve"> δουλειά άλλων </w:t>
            </w:r>
            <w:r>
              <w:t>προσώπων που εντόπισαν στο</w:t>
            </w:r>
            <w:r w:rsidRPr="00E53F0F">
              <w:t xml:space="preserve"> διαδίκτυο</w:t>
            </w:r>
            <w:r>
              <w:t>,</w:t>
            </w:r>
            <w:r w:rsidRPr="00E53F0F">
              <w:t xml:space="preserve"> μπορεί και να κλέβ</w:t>
            </w:r>
            <w:r>
              <w:t>ουν</w:t>
            </w:r>
            <w:r w:rsidRPr="00E53F0F">
              <w:t xml:space="preserve">. Είναι σημαντικό τα  </w:t>
            </w:r>
            <w:r>
              <w:t xml:space="preserve">στοιχεία </w:t>
            </w:r>
            <w:r w:rsidRPr="00E53F0F">
              <w:t xml:space="preserve">που </w:t>
            </w:r>
            <w:r>
              <w:t>βρίσκουμε</w:t>
            </w:r>
            <w:r w:rsidRPr="00E53F0F">
              <w:t xml:space="preserve"> στο διαδίκτυο</w:t>
            </w:r>
            <w:r>
              <w:t>,</w:t>
            </w:r>
            <w:r w:rsidRPr="00E53F0F">
              <w:t xml:space="preserve"> να τα χρησιμοποι</w:t>
            </w:r>
            <w:r>
              <w:t xml:space="preserve">ούμε </w:t>
            </w:r>
            <w:r w:rsidRPr="00E53F0F">
              <w:t xml:space="preserve">υπεύθυνα. </w:t>
            </w:r>
          </w:p>
        </w:tc>
      </w:tr>
      <w:tr w:rsidR="00B92567" w:rsidRPr="00E53F0F" w:rsidTr="00B92567">
        <w:trPr>
          <w:gridAfter w:val="1"/>
          <w:wAfter w:w="533" w:type="dxa"/>
          <w:jc w:val="center"/>
        </w:trPr>
        <w:tc>
          <w:tcPr>
            <w:tcW w:w="853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B92567" w:rsidRDefault="00B92567" w:rsidP="001A16F5">
            <w:pPr>
              <w:spacing w:line="276" w:lineRule="auto"/>
              <w:jc w:val="both"/>
              <w:rPr>
                <w:lang w:val="en-GB"/>
              </w:rPr>
            </w:pPr>
          </w:p>
          <w:p w:rsidR="00B92567" w:rsidRPr="00B92567" w:rsidRDefault="00B92567" w:rsidP="001A16F5">
            <w:pPr>
              <w:spacing w:line="276" w:lineRule="auto"/>
              <w:jc w:val="both"/>
              <w:rPr>
                <w:lang w:val="en-GB"/>
              </w:rPr>
            </w:pPr>
          </w:p>
        </w:tc>
      </w:tr>
      <w:tr w:rsidR="00B92567" w:rsidRPr="00E53F0F" w:rsidTr="00B92567">
        <w:trPr>
          <w:gridAfter w:val="1"/>
          <w:wAfter w:w="533" w:type="dxa"/>
          <w:jc w:val="center"/>
        </w:trPr>
        <w:tc>
          <w:tcPr>
            <w:tcW w:w="8539" w:type="dxa"/>
            <w:tcBorders>
              <w:top w:val="single" w:sz="24" w:space="0" w:color="FFFFFF" w:themeColor="background1"/>
              <w:left w:val="single" w:sz="24" w:space="0" w:color="FFFFFF" w:themeColor="background1"/>
              <w:bottom w:val="nil"/>
              <w:right w:val="single" w:sz="24" w:space="0" w:color="FFFFFF" w:themeColor="background1"/>
            </w:tcBorders>
            <w:shd w:val="clear" w:color="auto" w:fill="auto"/>
          </w:tcPr>
          <w:p w:rsidR="00B92567" w:rsidRPr="00E53F0F" w:rsidRDefault="00B92567" w:rsidP="001A16F5">
            <w:pPr>
              <w:spacing w:line="276" w:lineRule="auto"/>
              <w:jc w:val="both"/>
            </w:pPr>
            <w:r w:rsidRPr="00E24289">
              <w:rPr>
                <w:b/>
                <w:color w:val="9A95C8"/>
              </w:rPr>
              <w:t>Δραστηριότητα 3: Ας το μοιραστούμε</w:t>
            </w:r>
          </w:p>
        </w:tc>
      </w:tr>
      <w:tr w:rsidR="00B92567" w:rsidRPr="00E24289" w:rsidTr="00B92567">
        <w:trPr>
          <w:gridAfter w:val="1"/>
          <w:wAfter w:w="533" w:type="dxa"/>
          <w:jc w:val="center"/>
        </w:trPr>
        <w:tc>
          <w:tcPr>
            <w:tcW w:w="8539" w:type="dxa"/>
            <w:tcBorders>
              <w:top w:val="nil"/>
              <w:left w:val="nil"/>
              <w:bottom w:val="nil"/>
              <w:right w:val="nil"/>
            </w:tcBorders>
            <w:shd w:val="clear" w:color="auto" w:fill="auto"/>
          </w:tcPr>
          <w:p w:rsidR="00B92567" w:rsidRPr="00E53F0F" w:rsidRDefault="00B92567" w:rsidP="001A16F5">
            <w:pPr>
              <w:spacing w:before="120" w:line="276" w:lineRule="auto"/>
              <w:jc w:val="both"/>
            </w:pPr>
            <w:r w:rsidRPr="00E53F0F">
              <w:t>Ζητούμε από τους μαθητές να δουν ξανά τη ζωγραφιά που έκαναν. Πολλές φορές θέλουμε να μοιραστούμε τη δουλειά μας με τους άλλους και χαιρόμαστε</w:t>
            </w:r>
            <w:r>
              <w:t>,</w:t>
            </w:r>
            <w:r w:rsidRPr="00E53F0F">
              <w:t xml:space="preserve"> όταν την χρησιμοποιούν. Θα ήθελαν να μοιραστούν το σχέδιό τους με όλους και να επιτρέπουν σε άλλους να </w:t>
            </w:r>
            <w:r>
              <w:t>το</w:t>
            </w:r>
            <w:r w:rsidRPr="00E53F0F">
              <w:t xml:space="preserve"> χρησιμοποιούν; Αν ναι</w:t>
            </w:r>
            <w:r>
              <w:t>,</w:t>
            </w:r>
            <w:r w:rsidRPr="00E53F0F">
              <w:t xml:space="preserve"> τότε </w:t>
            </w:r>
            <w:r>
              <w:t xml:space="preserve">θα </w:t>
            </w:r>
            <w:r w:rsidRPr="00E53F0F">
              <w:t>πρέπει με κάποιο</w:t>
            </w:r>
            <w:r>
              <w:t>ν</w:t>
            </w:r>
            <w:r w:rsidRPr="00E53F0F">
              <w:t xml:space="preserve"> τρόπο να το δείξουν. Μπορούν να γράψουν </w:t>
            </w:r>
            <w:r>
              <w:t xml:space="preserve">μια </w:t>
            </w:r>
            <w:r w:rsidRPr="00E53F0F">
              <w:t>«πολιτική δίκαιης</w:t>
            </w:r>
            <w:r>
              <w:t>/ορθής</w:t>
            </w:r>
            <w:r w:rsidRPr="00E53F0F">
              <w:t xml:space="preserve"> χρήσης»</w:t>
            </w:r>
            <w:r>
              <w:t xml:space="preserve"> (δηλαδή να γράψουν ένα κείμενο, στο οποίο θα περιγράφουν κάτω από ποιες προϋποθέσεις επιτρέπουν χρήση του υλικού τους)</w:t>
            </w:r>
            <w:r w:rsidRPr="00E53F0F">
              <w:t xml:space="preserve"> ή μπορούν να </w:t>
            </w:r>
            <w:r>
              <w:t>του</w:t>
            </w:r>
            <w:r w:rsidRPr="00E53F0F">
              <w:t xml:space="preserve"> δώσουν άδεια χρήσης </w:t>
            </w:r>
            <w:r w:rsidRPr="00E53F0F">
              <w:rPr>
                <w:lang w:val="en-US"/>
              </w:rPr>
              <w:t>Creative</w:t>
            </w:r>
            <w:r w:rsidRPr="00E53F0F">
              <w:t xml:space="preserve"> </w:t>
            </w:r>
            <w:r w:rsidRPr="00E53F0F">
              <w:rPr>
                <w:lang w:val="en-US"/>
              </w:rPr>
              <w:t>Commons</w:t>
            </w:r>
            <w:r w:rsidRPr="00E53F0F">
              <w:t xml:space="preserve">. </w:t>
            </w:r>
          </w:p>
          <w:p w:rsidR="00B92567" w:rsidRDefault="00B92567" w:rsidP="001A16F5">
            <w:pPr>
              <w:spacing w:before="120" w:line="276" w:lineRule="auto"/>
              <w:jc w:val="both"/>
              <w:rPr>
                <w:lang w:val="en-GB"/>
              </w:rPr>
            </w:pPr>
            <w:r w:rsidRPr="00E53F0F">
              <w:t xml:space="preserve">Σημείωση: Για μικρότερους μαθητές μπορούμε να μην κάνουμε την επόμενη δραστηριότητα και να συζητήσουμε, αντί για αυτή, τους λόγους </w:t>
            </w:r>
            <w:r>
              <w:t>για τους οποίους</w:t>
            </w:r>
            <w:r w:rsidRPr="00E53F0F">
              <w:t xml:space="preserve"> νομίζουν ότι κάποτε μπορεί να είναι καλό να μοιραζόμαστε</w:t>
            </w:r>
            <w:r>
              <w:t>,</w:t>
            </w:r>
            <w:r w:rsidRPr="00E53F0F">
              <w:t xml:space="preserve"> χωρίς</w:t>
            </w:r>
            <w:r>
              <w:t xml:space="preserve"> πολλούς</w:t>
            </w:r>
            <w:r w:rsidRPr="00E53F0F">
              <w:t xml:space="preserve"> περιορισμούς.</w:t>
            </w:r>
          </w:p>
          <w:p w:rsidR="00B92567" w:rsidRPr="00B92567" w:rsidRDefault="00B92567" w:rsidP="001A16F5">
            <w:pPr>
              <w:spacing w:before="120" w:line="276" w:lineRule="auto"/>
              <w:jc w:val="both"/>
              <w:rPr>
                <w:lang w:val="en-GB"/>
              </w:rPr>
            </w:pPr>
            <w:bookmarkStart w:id="1" w:name="_GoBack"/>
            <w:bookmarkEnd w:id="1"/>
          </w:p>
          <w:p w:rsidR="00B92567" w:rsidRPr="00B92567" w:rsidRDefault="00B92567" w:rsidP="00B92567">
            <w:pPr>
              <w:spacing w:before="120" w:line="276" w:lineRule="auto"/>
              <w:jc w:val="both"/>
              <w:rPr>
                <w:color w:val="9A95C8"/>
                <w:lang w:val="en-GB"/>
              </w:rPr>
            </w:pPr>
            <w:r w:rsidRPr="00E53F0F">
              <w:t xml:space="preserve">Μπορούμε να χρησιμοποιήσουμε την ιστοσελίδα </w:t>
            </w:r>
            <w:hyperlink r:id="rId11" w:history="1">
              <w:r w:rsidRPr="00E53F0F">
                <w:rPr>
                  <w:rStyle w:val="Hyperlink"/>
                </w:rPr>
                <w:t>http://creativecommons.org/choose/?lang=el</w:t>
              </w:r>
            </w:hyperlink>
            <w:r>
              <w:rPr>
                <w:rStyle w:val="Hyperlink"/>
              </w:rPr>
              <w:t>,</w:t>
            </w:r>
            <w:r w:rsidRPr="00E53F0F">
              <w:t xml:space="preserve"> για να επιλέξου</w:t>
            </w:r>
            <w:r>
              <w:t>ν</w:t>
            </w:r>
            <w:r w:rsidRPr="00E53F0F">
              <w:t xml:space="preserve"> </w:t>
            </w:r>
            <w:r>
              <w:t>κάποια</w:t>
            </w:r>
            <w:r w:rsidRPr="00E53F0F">
              <w:t xml:space="preserve"> άδεια </w:t>
            </w:r>
            <w:r w:rsidRPr="00E53F0F">
              <w:rPr>
                <w:lang w:val="en-US"/>
              </w:rPr>
              <w:t>Creative</w:t>
            </w:r>
            <w:r w:rsidRPr="00E53F0F">
              <w:t xml:space="preserve"> </w:t>
            </w:r>
            <w:r w:rsidRPr="00E53F0F">
              <w:rPr>
                <w:lang w:val="en-US"/>
              </w:rPr>
              <w:t>Commons</w:t>
            </w:r>
            <w:r>
              <w:t>,</w:t>
            </w:r>
            <w:r w:rsidRPr="00E53F0F">
              <w:t xml:space="preserve"> ανάλογα με τις επιλογές τους για τη δημιουργία τους. Εναλλακτικά</w:t>
            </w:r>
            <w:r>
              <w:t>,</w:t>
            </w:r>
            <w:r w:rsidRPr="00E53F0F">
              <w:t xml:space="preserve"> δίνουμε οδηγίες και δείχνουμε το σήμα που μπορούν να βάλουν στη ζωγραφιά τους.</w:t>
            </w:r>
          </w:p>
        </w:tc>
      </w:tr>
      <w:tr w:rsidR="00B92567" w:rsidRPr="00E53F0F" w:rsidTr="00B92567">
        <w:trPr>
          <w:gridAfter w:val="1"/>
          <w:wAfter w:w="533" w:type="dxa"/>
          <w:jc w:val="center"/>
        </w:trPr>
        <w:tc>
          <w:tcPr>
            <w:tcW w:w="8539" w:type="dxa"/>
            <w:tcBorders>
              <w:top w:val="nil"/>
              <w:left w:val="single" w:sz="24" w:space="0" w:color="FFFFFF" w:themeColor="background1"/>
              <w:bottom w:val="single" w:sz="8" w:space="0" w:color="B2A1C7" w:themeColor="accent4" w:themeTint="99"/>
              <w:right w:val="single" w:sz="24" w:space="0" w:color="FFFFFF" w:themeColor="background1"/>
            </w:tcBorders>
            <w:shd w:val="clear" w:color="auto" w:fill="auto"/>
          </w:tcPr>
          <w:p w:rsidR="00B92567" w:rsidRPr="00775D81" w:rsidRDefault="00B92567" w:rsidP="001A16F5">
            <w:pPr>
              <w:jc w:val="both"/>
            </w:pPr>
          </w:p>
        </w:tc>
      </w:tr>
      <w:tr w:rsidR="00B92567" w:rsidRPr="00E53F0F" w:rsidTr="00B92567">
        <w:trPr>
          <w:gridAfter w:val="1"/>
          <w:wAfter w:w="533" w:type="dxa"/>
          <w:jc w:val="center"/>
        </w:trPr>
        <w:tc>
          <w:tcPr>
            <w:tcW w:w="8539" w:type="dxa"/>
            <w:tcBorders>
              <w:top w:val="single" w:sz="8" w:space="0" w:color="B2A1C7" w:themeColor="accent4" w:themeTint="99"/>
              <w:left w:val="single" w:sz="8" w:space="0" w:color="B2A1C7" w:themeColor="accent4" w:themeTint="99"/>
              <w:bottom w:val="single" w:sz="8" w:space="0" w:color="B2A1C7" w:themeColor="accent4" w:themeTint="99"/>
              <w:right w:val="single" w:sz="8" w:space="0" w:color="B2A1C7" w:themeColor="accent4" w:themeTint="99"/>
            </w:tcBorders>
            <w:shd w:val="clear" w:color="auto" w:fill="auto"/>
          </w:tcPr>
          <w:p w:rsidR="00B92567" w:rsidRPr="00E53F0F" w:rsidRDefault="00B92567" w:rsidP="00B92567">
            <w:pPr>
              <w:spacing w:line="276" w:lineRule="auto"/>
              <w:jc w:val="center"/>
              <w:rPr>
                <w:b/>
                <w:u w:val="single"/>
              </w:rPr>
            </w:pPr>
            <w:r w:rsidRPr="00E53F0F">
              <w:rPr>
                <w:b/>
                <w:u w:val="single"/>
                <w:lang w:val="en-US"/>
              </w:rPr>
              <w:t>Creative</w:t>
            </w:r>
            <w:r w:rsidRPr="00E53F0F">
              <w:rPr>
                <w:b/>
                <w:u w:val="single"/>
              </w:rPr>
              <w:t xml:space="preserve"> </w:t>
            </w:r>
            <w:r w:rsidRPr="00E53F0F">
              <w:rPr>
                <w:b/>
                <w:u w:val="single"/>
                <w:lang w:val="en-US"/>
              </w:rPr>
              <w:t>Commons</w:t>
            </w:r>
          </w:p>
          <w:p w:rsidR="00B92567" w:rsidRPr="00E53F0F" w:rsidRDefault="00B92567" w:rsidP="00B92567">
            <w:pPr>
              <w:spacing w:line="276" w:lineRule="auto"/>
              <w:jc w:val="both"/>
            </w:pPr>
            <w:r w:rsidRPr="00E53F0F">
              <w:t xml:space="preserve">Άδεια Χρήσης – Αναφορά δημιουργού </w:t>
            </w:r>
            <w:r w:rsidRPr="00E53F0F">
              <w:rPr>
                <w:noProof/>
              </w:rPr>
              <w:drawing>
                <wp:inline distT="0" distB="0" distL="0" distR="0" wp14:anchorId="707956E7" wp14:editId="7A07CBA2">
                  <wp:extent cx="1214755" cy="450215"/>
                  <wp:effectExtent l="19050" t="0" r="444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55867" t="41928" r="22150" b="47974"/>
                          <a:stretch>
                            <a:fillRect/>
                          </a:stretch>
                        </pic:blipFill>
                        <pic:spPr bwMode="auto">
                          <a:xfrm>
                            <a:off x="0" y="0"/>
                            <a:ext cx="1214755" cy="450215"/>
                          </a:xfrm>
                          <a:prstGeom prst="rect">
                            <a:avLst/>
                          </a:prstGeom>
                          <a:noFill/>
                          <a:ln w="9525">
                            <a:noFill/>
                            <a:miter lim="800000"/>
                            <a:headEnd/>
                            <a:tailEnd/>
                          </a:ln>
                        </pic:spPr>
                      </pic:pic>
                    </a:graphicData>
                  </a:graphic>
                </wp:inline>
              </w:drawing>
            </w:r>
          </w:p>
          <w:p w:rsidR="00B92567" w:rsidRPr="00E53F0F" w:rsidRDefault="00B92567" w:rsidP="00B92567">
            <w:pPr>
              <w:spacing w:line="276" w:lineRule="auto"/>
              <w:jc w:val="both"/>
            </w:pPr>
            <w:r w:rsidRPr="00E53F0F">
              <w:t xml:space="preserve">Θα επιτρέπατε να τροποποιήσει κάποιος το έργο σας; </w:t>
            </w:r>
          </w:p>
          <w:p w:rsidR="00B92567" w:rsidRPr="00E53F0F" w:rsidRDefault="00B92567" w:rsidP="00B92567">
            <w:pPr>
              <w:pStyle w:val="ListParagraph"/>
              <w:numPr>
                <w:ilvl w:val="0"/>
                <w:numId w:val="7"/>
              </w:numPr>
              <w:spacing w:line="276" w:lineRule="auto"/>
              <w:jc w:val="both"/>
              <w:rPr>
                <w:i/>
              </w:rPr>
            </w:pPr>
            <w:r w:rsidRPr="00E53F0F">
              <w:rPr>
                <w:i/>
              </w:rPr>
              <w:t xml:space="preserve">Ναι </w:t>
            </w:r>
            <w:r w:rsidRPr="00E53F0F">
              <w:rPr>
                <w:lang w:val="en-US"/>
              </w:rPr>
              <w:sym w:font="Wingdings" w:char="F0E0"/>
            </w:r>
            <w:r w:rsidRPr="00E53F0F">
              <w:rPr>
                <w:i/>
              </w:rPr>
              <w:t xml:space="preserve"> μένει το ίδιο με πιο πάνω</w:t>
            </w:r>
          </w:p>
          <w:p w:rsidR="00B92567" w:rsidRPr="00E53F0F" w:rsidRDefault="00B92567" w:rsidP="00B92567">
            <w:pPr>
              <w:pStyle w:val="ListParagraph"/>
              <w:numPr>
                <w:ilvl w:val="0"/>
                <w:numId w:val="7"/>
              </w:numPr>
              <w:spacing w:line="276" w:lineRule="auto"/>
              <w:jc w:val="both"/>
              <w:rPr>
                <w:i/>
              </w:rPr>
            </w:pPr>
            <w:r w:rsidRPr="00E53F0F">
              <w:rPr>
                <w:i/>
              </w:rPr>
              <w:t xml:space="preserve">Όχι </w:t>
            </w:r>
            <w:r w:rsidRPr="00E53F0F">
              <w:rPr>
                <w:lang w:val="en-US"/>
              </w:rPr>
              <w:sym w:font="Wingdings" w:char="F0E0"/>
            </w:r>
            <w:r w:rsidRPr="00E53F0F">
              <w:rPr>
                <w:i/>
              </w:rPr>
              <w:t xml:space="preserve"> μπαίνει το σήμα  </w:t>
            </w:r>
            <w:r w:rsidRPr="00E53F0F">
              <w:rPr>
                <w:noProof/>
              </w:rPr>
              <w:drawing>
                <wp:inline distT="0" distB="0" distL="0" distR="0" wp14:anchorId="181BFF77" wp14:editId="05242438">
                  <wp:extent cx="334645" cy="347980"/>
                  <wp:effectExtent l="19050" t="0" r="8255" b="0"/>
                  <wp:docPr id="2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34645" cy="347980"/>
                          </a:xfrm>
                          <a:prstGeom prst="rect">
                            <a:avLst/>
                          </a:prstGeom>
                          <a:noFill/>
                          <a:ln w="9525">
                            <a:noFill/>
                            <a:miter lim="800000"/>
                            <a:headEnd/>
                            <a:tailEnd/>
                          </a:ln>
                        </pic:spPr>
                      </pic:pic>
                    </a:graphicData>
                  </a:graphic>
                </wp:inline>
              </w:drawing>
            </w:r>
          </w:p>
          <w:p w:rsidR="00B92567" w:rsidRPr="00E53F0F" w:rsidRDefault="00B92567" w:rsidP="00B92567">
            <w:pPr>
              <w:pStyle w:val="ListParagraph"/>
              <w:numPr>
                <w:ilvl w:val="0"/>
                <w:numId w:val="7"/>
              </w:numPr>
              <w:spacing w:line="276" w:lineRule="auto"/>
              <w:jc w:val="both"/>
              <w:rPr>
                <w:i/>
              </w:rPr>
            </w:pPr>
            <w:r w:rsidRPr="00E53F0F">
              <w:rPr>
                <w:i/>
              </w:rPr>
              <w:t xml:space="preserve">Ναι, εφόσον οι άλλοι </w:t>
            </w:r>
            <w:r w:rsidRPr="007D46F6">
              <w:rPr>
                <w:i/>
              </w:rPr>
              <w:t>αδειοδοτούν με</w:t>
            </w:r>
            <w:r w:rsidRPr="00E53F0F">
              <w:rPr>
                <w:i/>
              </w:rPr>
              <w:t xml:space="preserve"> </w:t>
            </w:r>
            <w:r>
              <w:rPr>
                <w:i/>
              </w:rPr>
              <w:t>π</w:t>
            </w:r>
            <w:r w:rsidRPr="00E53F0F">
              <w:rPr>
                <w:i/>
              </w:rPr>
              <w:t xml:space="preserve">αρόμοια </w:t>
            </w:r>
            <w:r>
              <w:rPr>
                <w:i/>
              </w:rPr>
              <w:t>δ</w:t>
            </w:r>
            <w:r w:rsidRPr="00E53F0F">
              <w:rPr>
                <w:i/>
              </w:rPr>
              <w:t xml:space="preserve">ιανομή (δηλαδή με την ίδια άδεια χρήσης) </w:t>
            </w:r>
            <w:r w:rsidRPr="00E53F0F">
              <w:rPr>
                <w:lang w:val="en-US"/>
              </w:rPr>
              <w:sym w:font="Wingdings" w:char="F0E0"/>
            </w:r>
            <w:r w:rsidRPr="00E53F0F">
              <w:rPr>
                <w:noProof/>
              </w:rPr>
              <w:drawing>
                <wp:inline distT="0" distB="0" distL="0" distR="0" wp14:anchorId="568E1D5B" wp14:editId="250921EC">
                  <wp:extent cx="340995" cy="347980"/>
                  <wp:effectExtent l="19050" t="0" r="1905" b="0"/>
                  <wp:docPr id="2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40995" cy="347980"/>
                          </a:xfrm>
                          <a:prstGeom prst="rect">
                            <a:avLst/>
                          </a:prstGeom>
                          <a:noFill/>
                          <a:ln w="9525">
                            <a:noFill/>
                            <a:miter lim="800000"/>
                            <a:headEnd/>
                            <a:tailEnd/>
                          </a:ln>
                        </pic:spPr>
                      </pic:pic>
                    </a:graphicData>
                  </a:graphic>
                </wp:inline>
              </w:drawing>
            </w:r>
          </w:p>
          <w:p w:rsidR="00B92567" w:rsidRPr="00E53F0F" w:rsidRDefault="00B92567" w:rsidP="00B92567">
            <w:pPr>
              <w:spacing w:before="100" w:beforeAutospacing="1" w:after="100" w:afterAutospacing="1" w:line="276" w:lineRule="auto"/>
              <w:outlineLvl w:val="3"/>
            </w:pPr>
            <w:r w:rsidRPr="00E53F0F">
              <w:t>Να επιτρέπονται εμπορικές χρήσεις του έργου σας;</w:t>
            </w:r>
          </w:p>
          <w:p w:rsidR="00B92567" w:rsidRPr="00E53F0F" w:rsidRDefault="00B92567" w:rsidP="00B92567">
            <w:pPr>
              <w:pStyle w:val="ListParagraph"/>
              <w:numPr>
                <w:ilvl w:val="0"/>
                <w:numId w:val="8"/>
              </w:numPr>
              <w:spacing w:line="276" w:lineRule="auto"/>
              <w:jc w:val="both"/>
              <w:rPr>
                <w:i/>
              </w:rPr>
            </w:pPr>
            <w:r w:rsidRPr="00E53F0F">
              <w:rPr>
                <w:i/>
              </w:rPr>
              <w:t xml:space="preserve">Ναι </w:t>
            </w:r>
            <w:r w:rsidRPr="00E53F0F">
              <w:rPr>
                <w:lang w:val="en-US"/>
              </w:rPr>
              <w:sym w:font="Wingdings" w:char="F0E0"/>
            </w:r>
            <w:r w:rsidRPr="00E53F0F">
              <w:rPr>
                <w:i/>
              </w:rPr>
              <w:t xml:space="preserve"> μένει το ίδιο</w:t>
            </w:r>
          </w:p>
          <w:p w:rsidR="00B92567" w:rsidRPr="00775D81" w:rsidRDefault="00B92567" w:rsidP="00B92567">
            <w:pPr>
              <w:pStyle w:val="ListParagraph"/>
              <w:numPr>
                <w:ilvl w:val="0"/>
                <w:numId w:val="8"/>
              </w:numPr>
              <w:jc w:val="both"/>
            </w:pPr>
            <w:r w:rsidRPr="00B92567">
              <w:rPr>
                <w:i/>
              </w:rPr>
              <w:t xml:space="preserve">Όχι </w:t>
            </w:r>
            <w:r w:rsidRPr="00E53F0F">
              <w:rPr>
                <w:lang w:val="en-US"/>
              </w:rPr>
              <w:sym w:font="Wingdings" w:char="F0E0"/>
            </w:r>
            <w:r w:rsidRPr="00B92567">
              <w:rPr>
                <w:i/>
              </w:rPr>
              <w:t xml:space="preserve"> μπαίνει το σήμα </w:t>
            </w:r>
            <w:r w:rsidRPr="00E53F0F">
              <w:rPr>
                <w:noProof/>
              </w:rPr>
              <w:drawing>
                <wp:inline distT="0" distB="0" distL="0" distR="0" wp14:anchorId="10EC9A84" wp14:editId="5FF07E70">
                  <wp:extent cx="334645" cy="313690"/>
                  <wp:effectExtent l="19050" t="0" r="8255" b="0"/>
                  <wp:docPr id="2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66496" t="43498" r="27173" b="48991"/>
                          <a:stretch>
                            <a:fillRect/>
                          </a:stretch>
                        </pic:blipFill>
                        <pic:spPr bwMode="auto">
                          <a:xfrm>
                            <a:off x="0" y="0"/>
                            <a:ext cx="334645" cy="313690"/>
                          </a:xfrm>
                          <a:prstGeom prst="rect">
                            <a:avLst/>
                          </a:prstGeom>
                          <a:noFill/>
                          <a:ln w="9525">
                            <a:noFill/>
                            <a:miter lim="800000"/>
                            <a:headEnd/>
                            <a:tailEnd/>
                          </a:ln>
                        </pic:spPr>
                      </pic:pic>
                    </a:graphicData>
                  </a:graphic>
                </wp:inline>
              </w:drawing>
            </w:r>
          </w:p>
        </w:tc>
      </w:tr>
      <w:tr w:rsidR="00B92567" w:rsidRPr="00E53F0F" w:rsidTr="00B92567">
        <w:trPr>
          <w:gridAfter w:val="1"/>
          <w:wAfter w:w="533" w:type="dxa"/>
          <w:jc w:val="center"/>
        </w:trPr>
        <w:tc>
          <w:tcPr>
            <w:tcW w:w="8539" w:type="dxa"/>
            <w:tcBorders>
              <w:top w:val="single" w:sz="8" w:space="0" w:color="B2A1C7" w:themeColor="accent4" w:themeTint="99"/>
              <w:left w:val="single" w:sz="24" w:space="0" w:color="FFFFFF" w:themeColor="background1"/>
              <w:bottom w:val="single" w:sz="24" w:space="0" w:color="FFFFFF" w:themeColor="background1"/>
              <w:right w:val="single" w:sz="24" w:space="0" w:color="FFFFFF" w:themeColor="background1"/>
            </w:tcBorders>
            <w:shd w:val="clear" w:color="auto" w:fill="auto"/>
          </w:tcPr>
          <w:p w:rsidR="00B92567" w:rsidRDefault="00B92567" w:rsidP="001A16F5">
            <w:pPr>
              <w:jc w:val="both"/>
              <w:rPr>
                <w:lang w:val="en-GB"/>
              </w:rPr>
            </w:pPr>
          </w:p>
          <w:p w:rsidR="00B92567" w:rsidRPr="00B92567" w:rsidRDefault="00B92567" w:rsidP="001A16F5">
            <w:pPr>
              <w:jc w:val="both"/>
              <w:rPr>
                <w:lang w:val="en-GB"/>
              </w:rPr>
            </w:pPr>
          </w:p>
        </w:tc>
      </w:tr>
      <w:tr w:rsidR="00B92567" w:rsidRPr="00E24289" w:rsidTr="00B92567">
        <w:trPr>
          <w:jc w:val="center"/>
        </w:trPr>
        <w:tc>
          <w:tcPr>
            <w:tcW w:w="907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B92567" w:rsidRPr="00E24289" w:rsidRDefault="00B92567" w:rsidP="001A16F5">
            <w:pPr>
              <w:jc w:val="both"/>
              <w:rPr>
                <w:b/>
                <w:color w:val="9A95C8"/>
              </w:rPr>
            </w:pPr>
            <w:r w:rsidRPr="00E24289">
              <w:rPr>
                <w:b/>
                <w:color w:val="9A95C8"/>
              </w:rPr>
              <w:t xml:space="preserve">Δραστηριότητα 4: Παιχνίδι – Κουίζ </w:t>
            </w:r>
          </w:p>
        </w:tc>
      </w:tr>
      <w:tr w:rsidR="00B92567" w:rsidRPr="00E24289" w:rsidTr="00B92567">
        <w:trPr>
          <w:jc w:val="center"/>
        </w:trPr>
        <w:tc>
          <w:tcPr>
            <w:tcW w:w="907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B92567" w:rsidRPr="00E24289" w:rsidRDefault="00B92567" w:rsidP="001A16F5">
            <w:pPr>
              <w:spacing w:line="276" w:lineRule="auto"/>
              <w:jc w:val="both"/>
              <w:rPr>
                <w:color w:val="9A95C8"/>
              </w:rPr>
            </w:pPr>
            <w:r w:rsidRPr="00E53F0F">
              <w:t>Παίζουμε με τους μαθητές το κουίζ για τα πνευματικά δικαιώματα. Φροντίζουμε να τους βοηθάμε να καταλαβαίνουν την ερώτηση</w:t>
            </w:r>
            <w:r>
              <w:t>,</w:t>
            </w:r>
            <w:r w:rsidRPr="00E53F0F">
              <w:t xml:space="preserve"> </w:t>
            </w:r>
            <w:r>
              <w:t xml:space="preserve">προτού </w:t>
            </w:r>
            <w:r w:rsidRPr="00E53F0F">
              <w:t>την απαντήσουν</w:t>
            </w:r>
            <w:r>
              <w:t>,</w:t>
            </w:r>
            <w:r w:rsidRPr="00E53F0F">
              <w:t xml:space="preserve"> και εξηγούμε τους όρους που ενδεχομένως να μη γνωρίζουν. Οι μαθητές</w:t>
            </w:r>
            <w:r>
              <w:t>,</w:t>
            </w:r>
            <w:r w:rsidRPr="00E53F0F">
              <w:t xml:space="preserve"> σε ομάδες</w:t>
            </w:r>
            <w:r>
              <w:t>,</w:t>
            </w:r>
            <w:r w:rsidRPr="00E53F0F">
              <w:t xml:space="preserve"> κάνουν επιλογές και διαβάζουν την ανατροφοδότηση.</w:t>
            </w:r>
          </w:p>
        </w:tc>
      </w:tr>
      <w:tr w:rsidR="00B92567" w:rsidRPr="00E53F0F" w:rsidTr="00B92567">
        <w:trPr>
          <w:jc w:val="center"/>
        </w:trPr>
        <w:tc>
          <w:tcPr>
            <w:tcW w:w="9072"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B92567" w:rsidRDefault="00B92567" w:rsidP="001A16F5">
            <w:pPr>
              <w:spacing w:line="276" w:lineRule="auto"/>
              <w:jc w:val="both"/>
            </w:pPr>
          </w:p>
          <w:p w:rsidR="00B92567" w:rsidRPr="00775D81" w:rsidRDefault="00B92567" w:rsidP="001A16F5">
            <w:pPr>
              <w:spacing w:line="276" w:lineRule="auto"/>
              <w:jc w:val="both"/>
              <w:rPr>
                <w:i/>
              </w:rPr>
            </w:pPr>
            <w:r w:rsidRPr="00775D81">
              <w:rPr>
                <w:i/>
              </w:rPr>
              <w:t>Δηλώσεις που θα κληθούν να απαντήσουν</w:t>
            </w:r>
            <w:r>
              <w:rPr>
                <w:i/>
              </w:rPr>
              <w:t>,</w:t>
            </w:r>
            <w:r w:rsidRPr="00775D81">
              <w:rPr>
                <w:i/>
              </w:rPr>
              <w:t xml:space="preserve"> αν είναι </w:t>
            </w:r>
            <w:r>
              <w:rPr>
                <w:i/>
              </w:rPr>
              <w:t>ορθές</w:t>
            </w:r>
            <w:r w:rsidRPr="00775D81">
              <w:rPr>
                <w:i/>
              </w:rPr>
              <w:t xml:space="preserve"> ή </w:t>
            </w:r>
            <w:r>
              <w:rPr>
                <w:i/>
              </w:rPr>
              <w:t>λανθασμένες,</w:t>
            </w:r>
            <w:r w:rsidRPr="00775D81">
              <w:rPr>
                <w:i/>
              </w:rPr>
              <w:t xml:space="preserve"> στην παρουσίαση: </w:t>
            </w:r>
          </w:p>
          <w:p w:rsidR="00B92567" w:rsidRDefault="00B92567" w:rsidP="00B92567">
            <w:pPr>
              <w:pStyle w:val="ListParagraph"/>
              <w:numPr>
                <w:ilvl w:val="1"/>
                <w:numId w:val="10"/>
              </w:numPr>
              <w:spacing w:line="276" w:lineRule="auto"/>
              <w:ind w:left="567"/>
              <w:jc w:val="both"/>
            </w:pPr>
            <w:r>
              <w:t>Copyright – Πνευματικά Δικαιώματα σημαίνει το δικαίωμά μου να αντιγράφω (right to copy). (Λάθος)</w:t>
            </w:r>
          </w:p>
          <w:p w:rsidR="00B92567" w:rsidRDefault="00B92567" w:rsidP="00B92567">
            <w:pPr>
              <w:pStyle w:val="ListParagraph"/>
              <w:numPr>
                <w:ilvl w:val="1"/>
                <w:numId w:val="10"/>
              </w:numPr>
              <w:spacing w:line="276" w:lineRule="auto"/>
              <w:ind w:left="567"/>
              <w:jc w:val="both"/>
            </w:pPr>
            <w:r>
              <w:t>Πνευματικά δικαιώματα έχουν τα βιβλία, τα άρθρα, τα θεατρικά έργα. Κείμενα και φωτογραφίες που βρίσκω από το διαδίκτυο δεν έχουν πνευματικά δικαιώματα και μπορώ να τα χρησιμοποιήσω όπως θέλω. (Λάθος)</w:t>
            </w:r>
          </w:p>
          <w:p w:rsidR="00B92567" w:rsidRDefault="00B92567" w:rsidP="00B92567">
            <w:pPr>
              <w:pStyle w:val="ListParagraph"/>
              <w:numPr>
                <w:ilvl w:val="1"/>
                <w:numId w:val="10"/>
              </w:numPr>
              <w:spacing w:line="276" w:lineRule="auto"/>
              <w:ind w:left="567"/>
              <w:jc w:val="both"/>
            </w:pPr>
            <w:r>
              <w:t>Δεν παραβιάζεις  πνευματικά δικαιώματα, αρκεί να μη βγάζεις χρήματα από τη χρήση του υλικού. (Λάθος)</w:t>
            </w:r>
          </w:p>
          <w:p w:rsidR="00B92567" w:rsidRDefault="00B92567" w:rsidP="00B92567">
            <w:pPr>
              <w:pStyle w:val="ListParagraph"/>
              <w:numPr>
                <w:ilvl w:val="1"/>
                <w:numId w:val="10"/>
              </w:numPr>
              <w:spacing w:line="276" w:lineRule="auto"/>
              <w:ind w:left="567"/>
              <w:jc w:val="both"/>
            </w:pPr>
            <w:r>
              <w:t>Αν βρω μια ταινία στο διαδίκτυο, δικαιούμαι να την κατεβάσω. (Λάθος)</w:t>
            </w:r>
          </w:p>
          <w:p w:rsidR="00B92567" w:rsidRDefault="00B92567" w:rsidP="00B92567">
            <w:pPr>
              <w:pStyle w:val="ListParagraph"/>
              <w:numPr>
                <w:ilvl w:val="1"/>
                <w:numId w:val="10"/>
              </w:numPr>
              <w:spacing w:line="276" w:lineRule="auto"/>
              <w:ind w:left="567"/>
              <w:jc w:val="both"/>
            </w:pPr>
            <w:r>
              <w:t>Ανέβασα μια φωτογραφία στο διαδίκτυο. Αν δεν βάλω στη φωτογραφία το σύμβολο ©, τότε οποιοσδήποτε μπορεί να τη χρησιμοποιήσει όπως θέλει. (Λάθος)</w:t>
            </w:r>
          </w:p>
          <w:p w:rsidR="00B92567" w:rsidRDefault="00B92567" w:rsidP="00B92567">
            <w:pPr>
              <w:pStyle w:val="ListParagraph"/>
              <w:numPr>
                <w:ilvl w:val="1"/>
                <w:numId w:val="10"/>
              </w:numPr>
              <w:spacing w:line="276" w:lineRule="auto"/>
              <w:ind w:left="567"/>
              <w:jc w:val="both"/>
            </w:pPr>
            <w:r>
              <w:t>Αν χρησιμοποιήσω μια εικόνα που βρήκα στο διαδίκτυο, σε μια εργασία μου για το σχολείο και σημειώσω την πηγή μου, τότε δεν παραβιάζω τα πνευματικά δικαιώματα κάποιου. (Ορθό)</w:t>
            </w:r>
          </w:p>
          <w:p w:rsidR="00B92567" w:rsidRDefault="00B92567" w:rsidP="00B92567">
            <w:pPr>
              <w:pStyle w:val="ListParagraph"/>
              <w:numPr>
                <w:ilvl w:val="1"/>
                <w:numId w:val="10"/>
              </w:numPr>
              <w:spacing w:line="276" w:lineRule="auto"/>
              <w:ind w:left="567"/>
              <w:jc w:val="both"/>
            </w:pPr>
            <w:r>
              <w:t>Μπορείτε να πουλήσετε ένα βιβλίο που προστατεύεται από πνευματικά δικαιώματα, το οποίο έχετε στην κατοχή σας. (Ορθό)</w:t>
            </w:r>
          </w:p>
          <w:p w:rsidR="00B92567" w:rsidRDefault="00B92567" w:rsidP="00B92567">
            <w:pPr>
              <w:pStyle w:val="ListParagraph"/>
              <w:numPr>
                <w:ilvl w:val="1"/>
                <w:numId w:val="10"/>
              </w:numPr>
              <w:spacing w:line="276" w:lineRule="auto"/>
              <w:ind w:left="567"/>
              <w:jc w:val="both"/>
            </w:pPr>
            <w:r>
              <w:t>Αγοράσατε ένα ακριβό λογισμικό για επεξεργασία φωτογραφιών. Μπορείτε να το δώσετε και στους φίλους σας να το βάλουν στους υπολογιστές τους. (Λάθος)</w:t>
            </w:r>
          </w:p>
          <w:p w:rsidR="00B92567" w:rsidRPr="00E53F0F" w:rsidRDefault="00B92567" w:rsidP="001A16F5">
            <w:pPr>
              <w:spacing w:line="276" w:lineRule="auto"/>
              <w:jc w:val="both"/>
            </w:pPr>
          </w:p>
        </w:tc>
      </w:tr>
    </w:tbl>
    <w:p w:rsidR="00403EB7" w:rsidRPr="003C2056" w:rsidRDefault="00403EB7" w:rsidP="003C2056"/>
    <w:sectPr w:rsidR="00403EB7" w:rsidRPr="003C2056">
      <w:headerReference w:type="default" r:id="rId16"/>
      <w:foot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1B1" w:rsidRDefault="00E651B1" w:rsidP="002D5EF5">
      <w:pPr>
        <w:spacing w:after="0" w:line="240" w:lineRule="auto"/>
      </w:pPr>
      <w:r>
        <w:separator/>
      </w:r>
    </w:p>
  </w:endnote>
  <w:endnote w:type="continuationSeparator" w:id="0">
    <w:p w:rsidR="00E651B1" w:rsidRDefault="00E651B1" w:rsidP="002D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w:altName w:val="Arial"/>
    <w:panose1 w:val="00000000000000000000"/>
    <w:charset w:val="00"/>
    <w:family w:val="swiss"/>
    <w:notTrueType/>
    <w:pitch w:val="variable"/>
    <w:sig w:usb0="A00002AF" w:usb1="5000204B" w:usb2="00000000" w:usb3="00000000" w:csb0="0000019F" w:csb1="00000000"/>
  </w:font>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F61" w:rsidRDefault="008F4F61" w:rsidP="008F4F61">
    <w:pPr>
      <w:pStyle w:val="Footer"/>
      <w:jc w:val="center"/>
    </w:pPr>
    <w:r>
      <w:rPr>
        <w:noProof/>
      </w:rPr>
      <mc:AlternateContent>
        <mc:Choice Requires="wps">
          <w:drawing>
            <wp:anchor distT="0" distB="0" distL="114300" distR="114300" simplePos="0" relativeHeight="251665408" behindDoc="0" locked="0" layoutInCell="1" allowOverlap="1" wp14:anchorId="6E1E0621" wp14:editId="10DE2404">
              <wp:simplePos x="0" y="0"/>
              <wp:positionH relativeFrom="column">
                <wp:posOffset>-1202690</wp:posOffset>
              </wp:positionH>
              <wp:positionV relativeFrom="paragraph">
                <wp:posOffset>1270</wp:posOffset>
              </wp:positionV>
              <wp:extent cx="8607425" cy="0"/>
              <wp:effectExtent l="20955" t="14605" r="20320" b="2349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0" o:spid="_x0000_s1026" type="#_x0000_t32" style="position:absolute;margin-left:-94.7pt;margin-top:.1pt;width:67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" strokecolor="#9a95c8" strokeweight="2.25pt"/>
          </w:pict>
        </mc:Fallback>
      </mc:AlternateContent>
    </w:r>
    <w:r>
      <w:rPr>
        <w:noProof/>
      </w:rPr>
      <mc:AlternateContent>
        <mc:Choice Requires="wps">
          <w:drawing>
            <wp:anchor distT="0" distB="0" distL="114300" distR="114300" simplePos="0" relativeHeight="251667456" behindDoc="0" locked="0" layoutInCell="1" allowOverlap="1" wp14:anchorId="351862E1" wp14:editId="039618C6">
              <wp:simplePos x="0" y="0"/>
              <wp:positionH relativeFrom="column">
                <wp:posOffset>5800725</wp:posOffset>
              </wp:positionH>
              <wp:positionV relativeFrom="paragraph">
                <wp:posOffset>113665</wp:posOffset>
              </wp:positionV>
              <wp:extent cx="1302385" cy="300355"/>
              <wp:effectExtent l="0" t="0" r="12065" b="23495"/>
              <wp:wrapNone/>
              <wp:docPr id="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00355"/>
                      </a:xfrm>
                      <a:prstGeom prst="roundRect">
                        <a:avLst>
                          <a:gd name="adj" fmla="val 16667"/>
                        </a:avLst>
                      </a:prstGeom>
                      <a:noFill/>
                      <a:ln w="12700">
                        <a:solidFill>
                          <a:srgbClr val="9A95C8"/>
                        </a:solidFill>
                        <a:prstDash val="sysDot"/>
                        <a:round/>
                        <a:headEnd/>
                        <a:tailEnd/>
                      </a:ln>
                    </wps:spPr>
                    <wps:txb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E651B1">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92" o:spid="_x0000_s1028" style="position:absolute;left:0;text-align:left;margin-left:456.75pt;margin-top:8.95pt;width:102.55pt;height:2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" filled="f" strokecolor="#9a95c8" strokeweight="1pt">
              <v:stroke dashstyle="1 1"/>
              <v:textbo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E651B1">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v:textbox>
            </v:roundrect>
          </w:pict>
        </mc:Fallback>
      </mc:AlternateContent>
    </w:r>
    <w:r>
      <w:rPr>
        <w:noProof/>
      </w:rPr>
      <mc:AlternateContent>
        <mc:Choice Requires="wps">
          <w:drawing>
            <wp:anchor distT="4294967295" distB="4294967295" distL="114300" distR="114300" simplePos="0" relativeHeight="251666432" behindDoc="0" locked="0" layoutInCell="1" allowOverlap="1" wp14:anchorId="30411EE6" wp14:editId="4D4B3585">
              <wp:simplePos x="0" y="0"/>
              <wp:positionH relativeFrom="column">
                <wp:posOffset>-1838325</wp:posOffset>
              </wp:positionH>
              <wp:positionV relativeFrom="paragraph">
                <wp:posOffset>-10528936</wp:posOffset>
              </wp:positionV>
              <wp:extent cx="8607425" cy="0"/>
              <wp:effectExtent l="0" t="19050" r="0" b="0"/>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20B8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3" o:spid="_x0000_s1026" type="#_x0000_t32" style="position:absolute;margin-left:-144.75pt;margin-top:-829.05pt;width:677.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" strokecolor="#20b886" strokeweight="2.25pt"/>
          </w:pict>
        </mc:Fallback>
      </mc:AlternateContent>
    </w:r>
  </w:p>
  <w:p w:rsidR="002D5EF5" w:rsidRPr="008F4F61" w:rsidRDefault="002D5EF5" w:rsidP="008F4F61">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1B1" w:rsidRDefault="00E651B1" w:rsidP="002D5EF5">
      <w:pPr>
        <w:spacing w:after="0" w:line="240" w:lineRule="auto"/>
      </w:pPr>
      <w:r>
        <w:separator/>
      </w:r>
    </w:p>
  </w:footnote>
  <w:footnote w:type="continuationSeparator" w:id="0">
    <w:p w:rsidR="00E651B1" w:rsidRDefault="00E651B1" w:rsidP="002D5E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EF5" w:rsidRDefault="003C2056" w:rsidP="002D5EF5">
    <w:pPr>
      <w:pStyle w:val="Header"/>
      <w:tabs>
        <w:tab w:val="clear" w:pos="4153"/>
        <w:tab w:val="clear" w:pos="8306"/>
        <w:tab w:val="left" w:pos="5640"/>
      </w:tabs>
    </w:pPr>
    <w:r>
      <w:rPr>
        <w:noProof/>
      </w:rPr>
      <w:drawing>
        <wp:anchor distT="0" distB="0" distL="114300" distR="114300" simplePos="0" relativeHeight="251663360" behindDoc="0" locked="0" layoutInCell="1" allowOverlap="1" wp14:anchorId="219CAC2E" wp14:editId="12861504">
          <wp:simplePos x="0" y="0"/>
          <wp:positionH relativeFrom="column">
            <wp:posOffset>92075</wp:posOffset>
          </wp:positionH>
          <wp:positionV relativeFrom="paragraph">
            <wp:posOffset>-73025</wp:posOffset>
          </wp:positionV>
          <wp:extent cx="1190625" cy="339090"/>
          <wp:effectExtent l="0" t="0" r="9525" b="3810"/>
          <wp:wrapSquare wrapText="bothSides"/>
          <wp:docPr id="24445" name="Picture 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r.PNG"/>
                  <pic:cNvPicPr/>
                </pic:nvPicPr>
                <pic:blipFill>
                  <a:blip r:embed="rId1">
                    <a:extLst>
                      <a:ext uri="{28A0092B-C50C-407E-A947-70E740481C1C}">
                        <a14:useLocalDpi xmlns:a14="http://schemas.microsoft.com/office/drawing/2010/main" val="0"/>
                      </a:ext>
                    </a:extLst>
                  </a:blip>
                  <a:stretch>
                    <a:fillRect/>
                  </a:stretch>
                </pic:blipFill>
                <pic:spPr>
                  <a:xfrm>
                    <a:off x="0" y="0"/>
                    <a:ext cx="1190625" cy="339090"/>
                  </a:xfrm>
                  <a:prstGeom prst="rect">
                    <a:avLst/>
                  </a:prstGeom>
                </pic:spPr>
              </pic:pic>
            </a:graphicData>
          </a:graphic>
          <wp14:sizeRelH relativeFrom="page">
            <wp14:pctWidth>0</wp14:pctWidth>
          </wp14:sizeRelH>
          <wp14:sizeRelV relativeFrom="page">
            <wp14:pctHeight>0</wp14:pctHeight>
          </wp14:sizeRelV>
        </wp:anchor>
      </w:drawing>
    </w:r>
    <w:r w:rsidR="002D5EF5" w:rsidRPr="0079696C">
      <w:rPr>
        <w:noProof/>
      </w:rPr>
      <w:drawing>
        <wp:anchor distT="0" distB="0" distL="114300" distR="114300" simplePos="0" relativeHeight="251660288" behindDoc="0" locked="0" layoutInCell="1" allowOverlap="1" wp14:anchorId="27D18210" wp14:editId="2B777A54">
          <wp:simplePos x="0" y="0"/>
          <wp:positionH relativeFrom="column">
            <wp:posOffset>4732020</wp:posOffset>
          </wp:positionH>
          <wp:positionV relativeFrom="paragraph">
            <wp:posOffset>-82550</wp:posOffset>
          </wp:positionV>
          <wp:extent cx="873125" cy="567055"/>
          <wp:effectExtent l="0" t="0" r="0" b="0"/>
          <wp:wrapSquare wrapText="bothSides"/>
          <wp:docPr id="24444" name="Picture 3" descr="safe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school logo.jpg"/>
                  <pic:cNvPicPr/>
                </pic:nvPicPr>
                <pic:blipFill>
                  <a:blip r:embed="rId2" cstate="print">
                    <a:clrChange>
                      <a:clrFrom>
                        <a:srgbClr val="FDFDFD"/>
                      </a:clrFrom>
                      <a:clrTo>
                        <a:srgbClr val="FDFDFD">
                          <a:alpha val="0"/>
                        </a:srgbClr>
                      </a:clrTo>
                    </a:clrChange>
                  </a:blip>
                  <a:stretch>
                    <a:fillRect/>
                  </a:stretch>
                </pic:blipFill>
                <pic:spPr>
                  <a:xfrm>
                    <a:off x="0" y="0"/>
                    <a:ext cx="873125" cy="567055"/>
                  </a:xfrm>
                  <a:prstGeom prst="rect">
                    <a:avLst/>
                  </a:prstGeom>
                </pic:spPr>
              </pic:pic>
            </a:graphicData>
          </a:graphic>
        </wp:anchor>
      </w:drawing>
    </w:r>
    <w:r w:rsidR="002D5EF5">
      <w:rPr>
        <w:noProof/>
      </w:rPr>
      <mc:AlternateContent>
        <mc:Choice Requires="wps">
          <w:drawing>
            <wp:anchor distT="0" distB="0" distL="114300" distR="114300" simplePos="0" relativeHeight="251662336" behindDoc="0" locked="0" layoutInCell="1" allowOverlap="1" wp14:anchorId="7397D1D1" wp14:editId="22592EF2">
              <wp:simplePos x="0" y="0"/>
              <wp:positionH relativeFrom="column">
                <wp:posOffset>2797175</wp:posOffset>
              </wp:positionH>
              <wp:positionV relativeFrom="paragraph">
                <wp:posOffset>29845</wp:posOffset>
              </wp:positionV>
              <wp:extent cx="2024380" cy="42291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 o:spid="_x0000_s1026" type="#_x0000_t202" style="position:absolute;margin-left:220.25pt;margin-top:2.35pt;width:159.4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" filled="f" stroked="f" strokeweight=".5pt">
              <v:path arrowok="t"/>
              <v:textbo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v:textbox>
            </v:shape>
          </w:pict>
        </mc:Fallback>
      </mc:AlternateContent>
    </w:r>
    <w:r w:rsidR="002D5EF5">
      <w:tab/>
    </w:r>
  </w:p>
  <w:p w:rsidR="002D5EF5" w:rsidRPr="00CE610E" w:rsidRDefault="003C2056" w:rsidP="002D5EF5">
    <w:pPr>
      <w:pStyle w:val="Header"/>
    </w:pPr>
    <w:r>
      <w:rPr>
        <w:noProof/>
      </w:rPr>
      <mc:AlternateContent>
        <mc:Choice Requires="wps">
          <w:drawing>
            <wp:anchor distT="0" distB="0" distL="114300" distR="114300" simplePos="0" relativeHeight="251661312" behindDoc="0" locked="0" layoutInCell="1" allowOverlap="1" wp14:anchorId="6F7AEBCE" wp14:editId="59B5302D">
              <wp:simplePos x="0" y="0"/>
              <wp:positionH relativeFrom="column">
                <wp:posOffset>-168275</wp:posOffset>
              </wp:positionH>
              <wp:positionV relativeFrom="paragraph">
                <wp:posOffset>63500</wp:posOffset>
              </wp:positionV>
              <wp:extent cx="1849755" cy="214630"/>
              <wp:effectExtent l="0"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27" type="#_x0000_t202" style="position:absolute;margin-left:-13.25pt;margin-top:5pt;width:145.6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h7vA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" filled="f" stroked="f">
              <v:textbo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v:textbox>
            </v:shape>
          </w:pict>
        </mc:Fallback>
      </mc:AlternateContent>
    </w:r>
  </w:p>
  <w:p w:rsidR="002D5EF5" w:rsidRPr="002D5EF5" w:rsidRDefault="002D5EF5">
    <w:pPr>
      <w:pStyle w:val="Header"/>
      <w:rPr>
        <w:lang w:val="en-GB"/>
      </w:rPr>
    </w:pPr>
    <w:r>
      <w:rPr>
        <w:noProof/>
      </w:rPr>
      <mc:AlternateContent>
        <mc:Choice Requires="wps">
          <w:drawing>
            <wp:anchor distT="0" distB="0" distL="114300" distR="114300" simplePos="0" relativeHeight="251659264" behindDoc="0" locked="0" layoutInCell="1" allowOverlap="1" wp14:anchorId="7552FD56" wp14:editId="0BCDB824">
              <wp:simplePos x="0" y="0"/>
              <wp:positionH relativeFrom="column">
                <wp:posOffset>-1195705</wp:posOffset>
              </wp:positionH>
              <wp:positionV relativeFrom="paragraph">
                <wp:posOffset>107315</wp:posOffset>
              </wp:positionV>
              <wp:extent cx="8607425" cy="0"/>
              <wp:effectExtent l="18415" t="22225" r="22860" b="15875"/>
              <wp:wrapNone/>
              <wp:docPr id="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3" o:spid="_x0000_s1026" type="#_x0000_t32" style="position:absolute;margin-left:-94.15pt;margin-top:8.45pt;width:67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" strokecolor="#9a95c8"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94FD4"/>
    <w:multiLevelType w:val="hybridMultilevel"/>
    <w:tmpl w:val="0270D3E0"/>
    <w:lvl w:ilvl="0" w:tplc="13A85E32">
      <w:numFmt w:val="bullet"/>
      <w:lvlText w:val="-"/>
      <w:lvlJc w:val="left"/>
      <w:pPr>
        <w:ind w:left="720" w:hanging="360"/>
      </w:pPr>
      <w:rPr>
        <w:rFonts w:ascii="Myriad Pro" w:eastAsiaTheme="minorHAnsi" w:hAnsi="Myriad Pro" w:cstheme="minorBid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207A167A"/>
    <w:multiLevelType w:val="hybridMultilevel"/>
    <w:tmpl w:val="D534A38A"/>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2">
    <w:nsid w:val="218A5C38"/>
    <w:multiLevelType w:val="hybridMultilevel"/>
    <w:tmpl w:val="56904528"/>
    <w:lvl w:ilvl="0" w:tplc="C15A4CD0">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6A1266A"/>
    <w:multiLevelType w:val="hybridMultilevel"/>
    <w:tmpl w:val="EE26BBB2"/>
    <w:lvl w:ilvl="0" w:tplc="9E9C4CAC">
      <w:start w:val="1"/>
      <w:numFmt w:val="bullet"/>
      <w:lvlText w:val=""/>
      <w:lvlJc w:val="left"/>
      <w:pPr>
        <w:ind w:left="360" w:hanging="360"/>
      </w:pPr>
      <w:rPr>
        <w:rFonts w:ascii="Symbol" w:hAnsi="Symbol" w:hint="default"/>
        <w:color w:val="000000" w:themeColor="text1"/>
      </w:rPr>
    </w:lvl>
    <w:lvl w:ilvl="1" w:tplc="9E9C4CAC">
      <w:start w:val="1"/>
      <w:numFmt w:val="bullet"/>
      <w:lvlText w:val=""/>
      <w:lvlJc w:val="left"/>
      <w:pPr>
        <w:ind w:left="1080" w:hanging="360"/>
      </w:pPr>
      <w:rPr>
        <w:rFonts w:ascii="Symbol" w:hAnsi="Symbol" w:hint="default"/>
        <w:color w:val="000000" w:themeColor="text1"/>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381F303F"/>
    <w:multiLevelType w:val="hybridMultilevel"/>
    <w:tmpl w:val="3294D086"/>
    <w:lvl w:ilvl="0" w:tplc="C15A4CD0">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3BBA10F4"/>
    <w:multiLevelType w:val="hybridMultilevel"/>
    <w:tmpl w:val="1BCE1DC4"/>
    <w:lvl w:ilvl="0" w:tplc="9754EEAE">
      <w:start w:val="1"/>
      <w:numFmt w:val="bullet"/>
      <w:lvlText w:val=""/>
      <w:lvlJc w:val="left"/>
      <w:pPr>
        <w:ind w:left="360" w:hanging="360"/>
      </w:pPr>
      <w:rPr>
        <w:rFonts w:ascii="Wingdings" w:hAnsi="Wingdings"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6">
    <w:nsid w:val="573A21AF"/>
    <w:multiLevelType w:val="hybridMultilevel"/>
    <w:tmpl w:val="4336D952"/>
    <w:lvl w:ilvl="0" w:tplc="D78CC63A">
      <w:start w:val="80"/>
      <w:numFmt w:val="bullet"/>
      <w:lvlText w:val="-"/>
      <w:lvlJc w:val="left"/>
      <w:pPr>
        <w:ind w:left="720" w:hanging="360"/>
      </w:pPr>
      <w:rPr>
        <w:rFonts w:ascii="Myriad Pro" w:eastAsiaTheme="minorHAnsi" w:hAnsi="Myriad Pro"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665A5A49"/>
    <w:multiLevelType w:val="hybridMultilevel"/>
    <w:tmpl w:val="F25A1CD8"/>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8">
    <w:nsid w:val="671426A8"/>
    <w:multiLevelType w:val="hybridMultilevel"/>
    <w:tmpl w:val="5C2A29D0"/>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nsid w:val="73072FF5"/>
    <w:multiLevelType w:val="hybridMultilevel"/>
    <w:tmpl w:val="0742C45E"/>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5"/>
  </w:num>
  <w:num w:numId="2">
    <w:abstractNumId w:val="8"/>
  </w:num>
  <w:num w:numId="3">
    <w:abstractNumId w:val="1"/>
  </w:num>
  <w:num w:numId="4">
    <w:abstractNumId w:val="6"/>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EF5"/>
    <w:rsid w:val="002D5EF5"/>
    <w:rsid w:val="003C2056"/>
    <w:rsid w:val="00403EB7"/>
    <w:rsid w:val="004C554B"/>
    <w:rsid w:val="00501643"/>
    <w:rsid w:val="00671E4D"/>
    <w:rsid w:val="008679EB"/>
    <w:rsid w:val="008F4F61"/>
    <w:rsid w:val="00947350"/>
    <w:rsid w:val="00B92567"/>
    <w:rsid w:val="00E20DB0"/>
    <w:rsid w:val="00E651B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ac.cy/InternetSafety/" TargetMode="External"/><Relationship Id="rId13" Type="http://schemas.openxmlformats.org/officeDocument/2006/relationships/image" Target="media/image2.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creativecommons.org/choose/?lang=el"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pi.ac.cy/InternetSafety/eSafeSchool.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aferinternet.gr/index.php?objId=Category21&amp;childobjId=Category106&amp;parentobjId=Page2"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1485</Words>
  <Characters>8021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Maria Constantinou</cp:lastModifiedBy>
  <cp:revision>3</cp:revision>
  <cp:lastPrinted>2014-07-30T07:30:00Z</cp:lastPrinted>
  <dcterms:created xsi:type="dcterms:W3CDTF">2014-07-30T07:32:00Z</dcterms:created>
  <dcterms:modified xsi:type="dcterms:W3CDTF">2014-07-31T06:50:00Z</dcterms:modified>
</cp:coreProperties>
</file>